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D02C5A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9639E7" wp14:editId="54381395">
            <wp:simplePos x="0" y="0"/>
            <wp:positionH relativeFrom="column">
              <wp:posOffset>3630930</wp:posOffset>
            </wp:positionH>
            <wp:positionV relativeFrom="paragraph">
              <wp:posOffset>-521335</wp:posOffset>
            </wp:positionV>
            <wp:extent cx="2566035" cy="3125470"/>
            <wp:effectExtent l="0" t="0" r="5715" b="0"/>
            <wp:wrapSquare wrapText="bothSides"/>
            <wp:docPr id="1" name="Picture 1" descr="http://tse3.mm.bing.net/th?id=OIP.Me38b3f9ed4230b19336cddfc4b3ace03H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e38b3f9ed4230b19336cddfc4b3ace03H2&amp;pid=15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Woodrow Wilson’s Domestic Policy</w:t>
      </w:r>
    </w:p>
    <w:p w:rsidR="00D02C5A" w:rsidRDefault="00D02C5A"/>
    <w:p w:rsidR="00D02C5A" w:rsidRDefault="00D02C5A" w:rsidP="00D02C5A">
      <w:pPr>
        <w:jc w:val="left"/>
      </w:pPr>
      <w:r>
        <w:t>Answer the following questions in complete sentences.</w:t>
      </w: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How were Theodore Roosevelt and Woodrow Wilson similar as presidents?  How were they different?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What was the name of Woodrow Wilson’s domestic policy, and what was its goal?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Which two anti-trust laws were passed under Wilson, and what was the function and significance of each?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How did Wilson view tariffs, and what steps did he take to address taxes?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Why was the Federal Reserve created?  Is it still in use today?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Were women able to vote prior to the passage of the 19</w:t>
      </w:r>
      <w:r w:rsidRPr="00D02C5A">
        <w:rPr>
          <w:vertAlign w:val="superscript"/>
        </w:rPr>
        <w:t>th</w:t>
      </w:r>
      <w:r>
        <w:t xml:space="preserve"> amendment?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Who were some of the supporters of women’s suffrage?   What happened to these women as they worked for more rights?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How did President Wilson address civil rights issues?</w:t>
      </w: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jc w:val="left"/>
      </w:pPr>
    </w:p>
    <w:p w:rsidR="00D02C5A" w:rsidRDefault="00D02C5A" w:rsidP="00D02C5A">
      <w:pPr>
        <w:pStyle w:val="ListParagraph"/>
        <w:numPr>
          <w:ilvl w:val="0"/>
          <w:numId w:val="1"/>
        </w:numPr>
        <w:jc w:val="left"/>
      </w:pPr>
      <w:r>
        <w:t>What causes the Progressive Era to come to an end?</w:t>
      </w:r>
    </w:p>
    <w:sectPr w:rsidR="00D02C5A" w:rsidSect="00D02C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A34"/>
    <w:multiLevelType w:val="hybridMultilevel"/>
    <w:tmpl w:val="2ED2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A"/>
    <w:rsid w:val="000F307C"/>
    <w:rsid w:val="00D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cp:lastPrinted>2015-10-07T14:27:00Z</cp:lastPrinted>
  <dcterms:created xsi:type="dcterms:W3CDTF">2015-10-07T14:19:00Z</dcterms:created>
  <dcterms:modified xsi:type="dcterms:W3CDTF">2015-10-07T14:28:00Z</dcterms:modified>
</cp:coreProperties>
</file>