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7C" w:rsidRDefault="00F04709">
      <w:r>
        <w:t>Test Review over the Great Depression and the New Deal</w:t>
      </w:r>
    </w:p>
    <w:p w:rsidR="00F04709" w:rsidRDefault="00F04709" w:rsidP="00F04709">
      <w:pPr>
        <w:jc w:val="left"/>
      </w:pPr>
    </w:p>
    <w:p w:rsidR="00094727" w:rsidRDefault="00094727" w:rsidP="00F04709">
      <w:pPr>
        <w:jc w:val="left"/>
        <w:rPr>
          <w:u w:val="single"/>
        </w:rPr>
        <w:sectPr w:rsidR="0009472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4709" w:rsidRPr="00F04709" w:rsidRDefault="00F04709" w:rsidP="00F04709">
      <w:pPr>
        <w:jc w:val="left"/>
        <w:rPr>
          <w:u w:val="single"/>
        </w:rPr>
      </w:pPr>
      <w:r w:rsidRPr="00F04709">
        <w:rPr>
          <w:u w:val="single"/>
        </w:rPr>
        <w:t>Great Depression</w:t>
      </w:r>
    </w:p>
    <w:p w:rsidR="00F04709" w:rsidRDefault="00094727" w:rsidP="00F04709">
      <w:pPr>
        <w:jc w:val="left"/>
      </w:pPr>
      <w:r>
        <w:t>Vocab</w:t>
      </w:r>
    </w:p>
    <w:p w:rsidR="00094727" w:rsidRDefault="00094727" w:rsidP="00094727">
      <w:pPr>
        <w:pStyle w:val="ListParagraph"/>
        <w:numPr>
          <w:ilvl w:val="0"/>
          <w:numId w:val="9"/>
        </w:numPr>
        <w:jc w:val="left"/>
      </w:pPr>
      <w:r>
        <w:t>Foreclosure</w:t>
      </w:r>
    </w:p>
    <w:p w:rsidR="00094727" w:rsidRDefault="00094727" w:rsidP="00094727">
      <w:pPr>
        <w:pStyle w:val="ListParagraph"/>
        <w:numPr>
          <w:ilvl w:val="0"/>
          <w:numId w:val="9"/>
        </w:numPr>
        <w:jc w:val="left"/>
      </w:pPr>
      <w:r>
        <w:t>Mortgage</w:t>
      </w:r>
    </w:p>
    <w:p w:rsidR="00094727" w:rsidRDefault="00094727" w:rsidP="00094727">
      <w:pPr>
        <w:pStyle w:val="ListParagraph"/>
        <w:numPr>
          <w:ilvl w:val="0"/>
          <w:numId w:val="9"/>
        </w:numPr>
        <w:jc w:val="left"/>
      </w:pPr>
      <w:r>
        <w:t>Dorothea Lange</w:t>
      </w:r>
    </w:p>
    <w:p w:rsidR="00094727" w:rsidRDefault="00094727" w:rsidP="00094727">
      <w:pPr>
        <w:pStyle w:val="ListParagraph"/>
        <w:numPr>
          <w:ilvl w:val="0"/>
          <w:numId w:val="9"/>
        </w:numPr>
        <w:jc w:val="left"/>
      </w:pPr>
      <w:r>
        <w:t>Speculation</w:t>
      </w:r>
    </w:p>
    <w:p w:rsidR="00094727" w:rsidRDefault="00094727" w:rsidP="00094727">
      <w:pPr>
        <w:pStyle w:val="ListParagraph"/>
        <w:numPr>
          <w:ilvl w:val="0"/>
          <w:numId w:val="9"/>
        </w:numPr>
        <w:jc w:val="left"/>
      </w:pPr>
      <w:r>
        <w:t>Bull market</w:t>
      </w:r>
    </w:p>
    <w:p w:rsidR="00094727" w:rsidRDefault="00094727" w:rsidP="00094727">
      <w:pPr>
        <w:pStyle w:val="ListParagraph"/>
        <w:numPr>
          <w:ilvl w:val="0"/>
          <w:numId w:val="9"/>
        </w:numPr>
        <w:jc w:val="left"/>
      </w:pPr>
      <w:r>
        <w:t>Deficit spending</w:t>
      </w:r>
    </w:p>
    <w:p w:rsidR="00F04709" w:rsidRDefault="00F04709" w:rsidP="00F04709">
      <w:pPr>
        <w:jc w:val="left"/>
      </w:pPr>
      <w:r>
        <w:t>Economy of the 1920s</w:t>
      </w:r>
    </w:p>
    <w:p w:rsidR="00F04709" w:rsidRDefault="00F04709" w:rsidP="00F04709">
      <w:pPr>
        <w:pStyle w:val="ListParagraph"/>
        <w:numPr>
          <w:ilvl w:val="0"/>
          <w:numId w:val="5"/>
        </w:numPr>
        <w:jc w:val="left"/>
      </w:pPr>
      <w:r>
        <w:t xml:space="preserve">Bull market due to </w:t>
      </w:r>
      <w:proofErr w:type="spellStart"/>
      <w:r>
        <w:t>overspeculation</w:t>
      </w:r>
      <w:proofErr w:type="spellEnd"/>
      <w:r>
        <w:t xml:space="preserve"> and buying on margin</w:t>
      </w:r>
    </w:p>
    <w:p w:rsidR="00F04709" w:rsidRDefault="00F04709" w:rsidP="00F04709">
      <w:pPr>
        <w:pStyle w:val="ListParagraph"/>
        <w:numPr>
          <w:ilvl w:val="0"/>
          <w:numId w:val="5"/>
        </w:numPr>
        <w:jc w:val="left"/>
      </w:pPr>
      <w:r>
        <w:t>Purchasing on credit and eventual decrease in consumer spending</w:t>
      </w:r>
    </w:p>
    <w:p w:rsidR="00F04709" w:rsidRDefault="00F04709" w:rsidP="00F04709">
      <w:pPr>
        <w:jc w:val="left"/>
      </w:pPr>
      <w:r>
        <w:t>Stock Market Crash of 1929</w:t>
      </w:r>
    </w:p>
    <w:p w:rsidR="00F04709" w:rsidRDefault="00F04709" w:rsidP="00F04709">
      <w:pPr>
        <w:pStyle w:val="ListParagraph"/>
        <w:numPr>
          <w:ilvl w:val="0"/>
          <w:numId w:val="6"/>
        </w:numPr>
        <w:jc w:val="left"/>
      </w:pPr>
      <w:proofErr w:type="spellStart"/>
      <w:r>
        <w:t>Overspeculation</w:t>
      </w:r>
      <w:proofErr w:type="spellEnd"/>
    </w:p>
    <w:p w:rsidR="00F04709" w:rsidRDefault="00BB3370" w:rsidP="00F04709">
      <w:pPr>
        <w:pStyle w:val="ListParagraph"/>
        <w:numPr>
          <w:ilvl w:val="0"/>
          <w:numId w:val="6"/>
        </w:numPr>
        <w:jc w:val="left"/>
      </w:pPr>
      <w:r>
        <w:t>Septembe</w:t>
      </w:r>
      <w:bookmarkStart w:id="0" w:name="_GoBack"/>
      <w:bookmarkEnd w:id="0"/>
      <w:r w:rsidR="00F04709">
        <w:t>r-October 1929: brokers sell stocks, resulting in prices falling substantially</w:t>
      </w:r>
    </w:p>
    <w:p w:rsidR="00F04709" w:rsidRDefault="00F04709" w:rsidP="00F04709">
      <w:pPr>
        <w:pStyle w:val="ListParagraph"/>
        <w:numPr>
          <w:ilvl w:val="0"/>
          <w:numId w:val="6"/>
        </w:numPr>
        <w:jc w:val="left"/>
      </w:pPr>
      <w:r>
        <w:t>Black Tuesday</w:t>
      </w:r>
    </w:p>
    <w:p w:rsidR="00094727" w:rsidRDefault="00094727" w:rsidP="00F04709">
      <w:pPr>
        <w:pStyle w:val="ListParagraph"/>
        <w:numPr>
          <w:ilvl w:val="0"/>
          <w:numId w:val="6"/>
        </w:numPr>
        <w:jc w:val="left"/>
      </w:pPr>
      <w:r>
        <w:t>Bank runs and failures</w:t>
      </w:r>
    </w:p>
    <w:p w:rsidR="00F04709" w:rsidRDefault="00F04709" w:rsidP="00F04709">
      <w:pPr>
        <w:jc w:val="left"/>
      </w:pPr>
      <w:r>
        <w:t>Causes of the Great Depression</w:t>
      </w:r>
    </w:p>
    <w:p w:rsidR="00F04709" w:rsidRDefault="00F04709" w:rsidP="00F04709">
      <w:pPr>
        <w:pStyle w:val="ListParagraph"/>
        <w:numPr>
          <w:ilvl w:val="0"/>
          <w:numId w:val="4"/>
        </w:numPr>
        <w:jc w:val="left"/>
      </w:pPr>
      <w:r>
        <w:t>Contributing factor: Stock Market Crash of 1929</w:t>
      </w:r>
    </w:p>
    <w:p w:rsidR="00F04709" w:rsidRDefault="00F04709" w:rsidP="00F04709">
      <w:pPr>
        <w:pStyle w:val="ListParagraph"/>
        <w:numPr>
          <w:ilvl w:val="0"/>
          <w:numId w:val="4"/>
        </w:numPr>
        <w:jc w:val="left"/>
      </w:pPr>
      <w:r>
        <w:t>Overproduction leading to uneven distribution of wealth</w:t>
      </w:r>
    </w:p>
    <w:p w:rsidR="00F04709" w:rsidRDefault="00F04709" w:rsidP="00F04709">
      <w:pPr>
        <w:pStyle w:val="ListParagraph"/>
        <w:numPr>
          <w:ilvl w:val="0"/>
          <w:numId w:val="4"/>
        </w:numPr>
        <w:jc w:val="left"/>
      </w:pPr>
      <w:r>
        <w:t>Loss of export sales</w:t>
      </w:r>
    </w:p>
    <w:p w:rsidR="00F04709" w:rsidRDefault="00F04709" w:rsidP="00F04709">
      <w:pPr>
        <w:pStyle w:val="ListParagraph"/>
        <w:numPr>
          <w:ilvl w:val="0"/>
          <w:numId w:val="4"/>
        </w:numPr>
        <w:jc w:val="left"/>
      </w:pPr>
      <w:r>
        <w:t>Federal Reserve mistakes</w:t>
      </w:r>
    </w:p>
    <w:p w:rsidR="00094727" w:rsidRDefault="00094727" w:rsidP="00F04709">
      <w:pPr>
        <w:pStyle w:val="ListParagraph"/>
        <w:numPr>
          <w:ilvl w:val="0"/>
          <w:numId w:val="4"/>
        </w:numPr>
        <w:jc w:val="left"/>
      </w:pPr>
      <w:r>
        <w:t>Smoot Hawley Tariff</w:t>
      </w:r>
    </w:p>
    <w:p w:rsidR="00F04709" w:rsidRDefault="00F04709" w:rsidP="00F04709">
      <w:pPr>
        <w:jc w:val="left"/>
      </w:pPr>
      <w:r>
        <w:t>Herbert Hoover as President</w:t>
      </w:r>
    </w:p>
    <w:p w:rsidR="00F04709" w:rsidRDefault="00F04709" w:rsidP="00F04709">
      <w:pPr>
        <w:pStyle w:val="ListParagraph"/>
        <w:numPr>
          <w:ilvl w:val="0"/>
          <w:numId w:val="8"/>
        </w:numPr>
        <w:jc w:val="left"/>
      </w:pPr>
      <w:r>
        <w:t>Reconstruction Finance Corporation</w:t>
      </w:r>
    </w:p>
    <w:p w:rsidR="00F04709" w:rsidRDefault="00F04709" w:rsidP="00F04709">
      <w:pPr>
        <w:pStyle w:val="ListParagraph"/>
        <w:numPr>
          <w:ilvl w:val="0"/>
          <w:numId w:val="8"/>
        </w:numPr>
        <w:jc w:val="left"/>
      </w:pPr>
      <w:r>
        <w:t>Political and economic beliefs: little government regulation of the economy and rugged individualism</w:t>
      </w:r>
    </w:p>
    <w:p w:rsidR="00F04709" w:rsidRDefault="00F04709" w:rsidP="00F04709">
      <w:pPr>
        <w:pStyle w:val="ListParagraph"/>
        <w:numPr>
          <w:ilvl w:val="0"/>
          <w:numId w:val="8"/>
        </w:numPr>
        <w:jc w:val="left"/>
      </w:pPr>
      <w:r>
        <w:t>Bonus Army fiasco</w:t>
      </w:r>
    </w:p>
    <w:p w:rsidR="00094727" w:rsidRDefault="00094727" w:rsidP="00F04709">
      <w:pPr>
        <w:pStyle w:val="ListParagraph"/>
        <w:numPr>
          <w:ilvl w:val="0"/>
          <w:numId w:val="8"/>
        </w:numPr>
        <w:jc w:val="left"/>
      </w:pPr>
      <w:r>
        <w:t>Hoover Dam</w:t>
      </w:r>
    </w:p>
    <w:p w:rsidR="00094727" w:rsidRDefault="00094727" w:rsidP="00094727">
      <w:pPr>
        <w:jc w:val="left"/>
      </w:pPr>
      <w:r>
        <w:t>Dust Bowl</w:t>
      </w:r>
    </w:p>
    <w:p w:rsidR="00094727" w:rsidRDefault="00094727" w:rsidP="00094727">
      <w:pPr>
        <w:pStyle w:val="ListParagraph"/>
        <w:numPr>
          <w:ilvl w:val="0"/>
          <w:numId w:val="2"/>
        </w:numPr>
        <w:jc w:val="left"/>
      </w:pPr>
      <w:r>
        <w:t>Causes, events, &amp; effects</w:t>
      </w:r>
    </w:p>
    <w:p w:rsidR="00094727" w:rsidRDefault="00094727" w:rsidP="00094727">
      <w:pPr>
        <w:pStyle w:val="ListParagraph"/>
        <w:numPr>
          <w:ilvl w:val="0"/>
          <w:numId w:val="2"/>
        </w:numPr>
        <w:jc w:val="left"/>
      </w:pPr>
      <w:r>
        <w:rPr>
          <w:i/>
        </w:rPr>
        <w:t>The Grapes of Wrath</w:t>
      </w:r>
      <w:r>
        <w:t xml:space="preserve"> by John Steinbeck</w:t>
      </w:r>
    </w:p>
    <w:p w:rsidR="00F04709" w:rsidRDefault="00F04709" w:rsidP="00F04709">
      <w:pPr>
        <w:jc w:val="left"/>
      </w:pPr>
    </w:p>
    <w:p w:rsidR="00094727" w:rsidRDefault="00094727" w:rsidP="00F04709">
      <w:pPr>
        <w:jc w:val="left"/>
      </w:pPr>
    </w:p>
    <w:p w:rsidR="00094727" w:rsidRDefault="00094727" w:rsidP="00F04709">
      <w:pPr>
        <w:jc w:val="left"/>
      </w:pPr>
    </w:p>
    <w:p w:rsidR="00F04709" w:rsidRDefault="00F04709" w:rsidP="00F04709">
      <w:pPr>
        <w:jc w:val="left"/>
      </w:pPr>
    </w:p>
    <w:p w:rsidR="00F04709" w:rsidRPr="00F04709" w:rsidRDefault="00F04709" w:rsidP="00F04709">
      <w:pPr>
        <w:jc w:val="left"/>
        <w:rPr>
          <w:u w:val="single"/>
        </w:rPr>
      </w:pPr>
      <w:r w:rsidRPr="00F04709">
        <w:rPr>
          <w:u w:val="single"/>
        </w:rPr>
        <w:t>New Deal</w:t>
      </w:r>
    </w:p>
    <w:p w:rsidR="00F04709" w:rsidRDefault="00F04709" w:rsidP="00F04709">
      <w:pPr>
        <w:jc w:val="left"/>
      </w:pPr>
      <w:r>
        <w:t>Franklin Delano Roosevelt</w:t>
      </w:r>
    </w:p>
    <w:p w:rsidR="00F04709" w:rsidRDefault="00F04709" w:rsidP="00F04709">
      <w:pPr>
        <w:pStyle w:val="ListParagraph"/>
        <w:numPr>
          <w:ilvl w:val="0"/>
          <w:numId w:val="7"/>
        </w:numPr>
        <w:jc w:val="left"/>
      </w:pPr>
      <w:r>
        <w:t>Fireside chats</w:t>
      </w:r>
    </w:p>
    <w:p w:rsidR="00F04709" w:rsidRDefault="00F04709" w:rsidP="00F04709">
      <w:pPr>
        <w:pStyle w:val="ListParagraph"/>
        <w:numPr>
          <w:ilvl w:val="0"/>
          <w:numId w:val="7"/>
        </w:numPr>
        <w:jc w:val="left"/>
      </w:pPr>
      <w:r>
        <w:t>Polio</w:t>
      </w:r>
    </w:p>
    <w:p w:rsidR="00F04709" w:rsidRDefault="00F04709" w:rsidP="00F04709">
      <w:pPr>
        <w:pStyle w:val="ListParagraph"/>
        <w:numPr>
          <w:ilvl w:val="0"/>
          <w:numId w:val="7"/>
        </w:numPr>
        <w:jc w:val="left"/>
      </w:pPr>
      <w:r>
        <w:t>Court-packing scheme</w:t>
      </w:r>
    </w:p>
    <w:p w:rsidR="00094727" w:rsidRDefault="00094727" w:rsidP="00F04709">
      <w:pPr>
        <w:pStyle w:val="ListParagraph"/>
        <w:numPr>
          <w:ilvl w:val="0"/>
          <w:numId w:val="7"/>
        </w:numPr>
        <w:jc w:val="left"/>
      </w:pPr>
      <w:r>
        <w:t>Eleanor Roosevelt</w:t>
      </w:r>
    </w:p>
    <w:p w:rsidR="00094727" w:rsidRDefault="00094727" w:rsidP="00F04709">
      <w:pPr>
        <w:pStyle w:val="ListParagraph"/>
        <w:numPr>
          <w:ilvl w:val="0"/>
          <w:numId w:val="7"/>
        </w:numPr>
        <w:jc w:val="left"/>
      </w:pPr>
      <w:r>
        <w:t>Frances Perkins</w:t>
      </w:r>
    </w:p>
    <w:p w:rsidR="00094727" w:rsidRDefault="00094727" w:rsidP="00F04709">
      <w:pPr>
        <w:pStyle w:val="ListParagraph"/>
        <w:numPr>
          <w:ilvl w:val="0"/>
          <w:numId w:val="7"/>
        </w:numPr>
        <w:jc w:val="left"/>
      </w:pPr>
      <w:r>
        <w:t>Mary McLeod Bethune</w:t>
      </w:r>
    </w:p>
    <w:p w:rsidR="00094727" w:rsidRDefault="00094727" w:rsidP="00F04709">
      <w:pPr>
        <w:pStyle w:val="ListParagraph"/>
        <w:numPr>
          <w:ilvl w:val="0"/>
          <w:numId w:val="7"/>
        </w:numPr>
        <w:jc w:val="left"/>
      </w:pPr>
      <w:r>
        <w:t>Opposition from the Right</w:t>
      </w:r>
    </w:p>
    <w:p w:rsidR="00094727" w:rsidRDefault="00094727" w:rsidP="00F04709">
      <w:pPr>
        <w:pStyle w:val="ListParagraph"/>
        <w:numPr>
          <w:ilvl w:val="0"/>
          <w:numId w:val="7"/>
        </w:numPr>
        <w:jc w:val="left"/>
      </w:pPr>
      <w:r>
        <w:t>Opposition from the Left</w:t>
      </w:r>
    </w:p>
    <w:p w:rsidR="00094727" w:rsidRDefault="00094727" w:rsidP="00094727">
      <w:pPr>
        <w:pStyle w:val="ListParagraph"/>
        <w:numPr>
          <w:ilvl w:val="1"/>
          <w:numId w:val="7"/>
        </w:numPr>
        <w:jc w:val="left"/>
      </w:pPr>
      <w:r>
        <w:t>Huey Long, Father Coughlin, &amp; Dr. Townsend</w:t>
      </w:r>
    </w:p>
    <w:p w:rsidR="00094727" w:rsidRDefault="00094727" w:rsidP="00094727">
      <w:pPr>
        <w:pStyle w:val="ListParagraph"/>
        <w:numPr>
          <w:ilvl w:val="0"/>
          <w:numId w:val="7"/>
        </w:numPr>
        <w:jc w:val="left"/>
      </w:pPr>
      <w:r>
        <w:t>Changes to the Democratic Party in the 1930s</w:t>
      </w:r>
    </w:p>
    <w:p w:rsidR="00F04709" w:rsidRDefault="00F04709" w:rsidP="00F04709">
      <w:pPr>
        <w:jc w:val="left"/>
      </w:pPr>
      <w:r>
        <w:t>First New Deal Programs</w:t>
      </w:r>
    </w:p>
    <w:p w:rsidR="00F04709" w:rsidRDefault="00F04709" w:rsidP="00F04709">
      <w:pPr>
        <w:pStyle w:val="ListParagraph"/>
        <w:numPr>
          <w:ilvl w:val="0"/>
          <w:numId w:val="3"/>
        </w:numPr>
        <w:jc w:val="left"/>
      </w:pPr>
      <w:r>
        <w:t>Tennessee Valley Authority</w:t>
      </w:r>
    </w:p>
    <w:p w:rsidR="00F04709" w:rsidRDefault="00F04709" w:rsidP="00F04709">
      <w:pPr>
        <w:pStyle w:val="ListParagraph"/>
        <w:numPr>
          <w:ilvl w:val="0"/>
          <w:numId w:val="3"/>
        </w:numPr>
        <w:jc w:val="left"/>
      </w:pPr>
      <w:r>
        <w:t>Securities Act of 1933</w:t>
      </w:r>
    </w:p>
    <w:p w:rsid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t>Emergency Banking Relief Act</w:t>
      </w:r>
    </w:p>
    <w:p w:rsid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t>Effects &amp; significance of the First New Deal</w:t>
      </w:r>
    </w:p>
    <w:p w:rsidR="00094727" w:rsidRP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rPr>
          <w:i/>
        </w:rPr>
        <w:t>Schechter v. United States</w:t>
      </w:r>
    </w:p>
    <w:p w:rsidR="00094727" w:rsidRP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rPr>
          <w:i/>
        </w:rPr>
        <w:t>United States v. Butler</w:t>
      </w:r>
    </w:p>
    <w:p w:rsid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t>Home Owner’s Loan Corporation</w:t>
      </w:r>
    </w:p>
    <w:p w:rsid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t xml:space="preserve">Glass </w:t>
      </w:r>
      <w:proofErr w:type="spellStart"/>
      <w:r>
        <w:t>Steagall</w:t>
      </w:r>
      <w:proofErr w:type="spellEnd"/>
      <w:r>
        <w:t xml:space="preserve"> Act</w:t>
      </w:r>
    </w:p>
    <w:p w:rsid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t>Civilian Conservation Corps</w:t>
      </w:r>
    </w:p>
    <w:p w:rsid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t>Public Works Administration</w:t>
      </w:r>
    </w:p>
    <w:p w:rsid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t>Civil Works Administration</w:t>
      </w:r>
    </w:p>
    <w:p w:rsid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t>Federal Emergency Relief Act</w:t>
      </w:r>
    </w:p>
    <w:p w:rsidR="00F04709" w:rsidRDefault="00F04709" w:rsidP="00F04709">
      <w:pPr>
        <w:jc w:val="left"/>
      </w:pPr>
      <w:r>
        <w:t>Second New Deal</w:t>
      </w:r>
    </w:p>
    <w:p w:rsidR="00F04709" w:rsidRDefault="00F04709" w:rsidP="00F04709">
      <w:pPr>
        <w:pStyle w:val="ListParagraph"/>
        <w:numPr>
          <w:ilvl w:val="0"/>
          <w:numId w:val="3"/>
        </w:numPr>
        <w:jc w:val="left"/>
      </w:pPr>
      <w:r>
        <w:t>Social Security Act</w:t>
      </w:r>
    </w:p>
    <w:p w:rsidR="00F04709" w:rsidRDefault="00F04709" w:rsidP="00F04709">
      <w:pPr>
        <w:pStyle w:val="ListParagraph"/>
        <w:numPr>
          <w:ilvl w:val="0"/>
          <w:numId w:val="3"/>
        </w:numPr>
        <w:jc w:val="left"/>
      </w:pPr>
      <w:r>
        <w:t>Works Progress Administration</w:t>
      </w:r>
    </w:p>
    <w:p w:rsid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t>National Labor Relations Act</w:t>
      </w:r>
      <w:r w:rsidR="00B47EAE">
        <w:t>/Wagner Act</w:t>
      </w:r>
    </w:p>
    <w:p w:rsidR="00094727" w:rsidRDefault="00094727" w:rsidP="00F04709">
      <w:pPr>
        <w:pStyle w:val="ListParagraph"/>
        <w:numPr>
          <w:ilvl w:val="0"/>
          <w:numId w:val="3"/>
        </w:numPr>
        <w:jc w:val="left"/>
      </w:pPr>
      <w:r>
        <w:t>National Housing Act of 1937</w:t>
      </w:r>
    </w:p>
    <w:p w:rsidR="00B47EAE" w:rsidRDefault="00F04709" w:rsidP="00B47EAE">
      <w:pPr>
        <w:pStyle w:val="ListParagraph"/>
        <w:numPr>
          <w:ilvl w:val="0"/>
          <w:numId w:val="3"/>
        </w:numPr>
        <w:jc w:val="left"/>
      </w:pPr>
      <w:r>
        <w:t>Effects of the New Deal Programs Today</w:t>
      </w:r>
    </w:p>
    <w:p w:rsidR="00F04709" w:rsidRDefault="00094727" w:rsidP="00B47EAE">
      <w:pPr>
        <w:jc w:val="left"/>
      </w:pPr>
      <w:r>
        <w:t>Extra</w:t>
      </w:r>
    </w:p>
    <w:p w:rsidR="00094727" w:rsidRDefault="00094727" w:rsidP="00094727">
      <w:pPr>
        <w:pStyle w:val="ListParagraph"/>
        <w:numPr>
          <w:ilvl w:val="0"/>
          <w:numId w:val="10"/>
        </w:numPr>
        <w:jc w:val="left"/>
      </w:pPr>
      <w:r>
        <w:t>Keynesian economics</w:t>
      </w:r>
    </w:p>
    <w:p w:rsidR="00B47EAE" w:rsidRDefault="00B47EAE" w:rsidP="00094727">
      <w:pPr>
        <w:pStyle w:val="ListParagraph"/>
        <w:numPr>
          <w:ilvl w:val="0"/>
          <w:numId w:val="10"/>
        </w:numPr>
        <w:jc w:val="left"/>
      </w:pPr>
      <w:r>
        <w:t>Fair Labor Standards Act</w:t>
      </w:r>
    </w:p>
    <w:p w:rsidR="00B47EAE" w:rsidRDefault="00B47EAE" w:rsidP="00B47EAE">
      <w:pPr>
        <w:pStyle w:val="ListParagraph"/>
        <w:jc w:val="left"/>
      </w:pPr>
    </w:p>
    <w:sectPr w:rsidR="00B47EAE" w:rsidSect="0009472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F0" w:rsidRDefault="00B42BF0" w:rsidP="00F04709">
      <w:r>
        <w:separator/>
      </w:r>
    </w:p>
  </w:endnote>
  <w:endnote w:type="continuationSeparator" w:id="0">
    <w:p w:rsidR="00B42BF0" w:rsidRDefault="00B42BF0" w:rsidP="00F0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F0" w:rsidRDefault="00B42BF0" w:rsidP="00F04709">
      <w:r>
        <w:separator/>
      </w:r>
    </w:p>
  </w:footnote>
  <w:footnote w:type="continuationSeparator" w:id="0">
    <w:p w:rsidR="00B42BF0" w:rsidRDefault="00B42BF0" w:rsidP="00F0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709" w:rsidRDefault="00F04709" w:rsidP="00F04709">
    <w:pPr>
      <w:pStyle w:val="Header"/>
      <w:jc w:val="left"/>
    </w:pPr>
    <w:r>
      <w:t>Name:</w:t>
    </w:r>
    <w:r>
      <w:tab/>
    </w:r>
    <w:r>
      <w:tab/>
      <w:t>Date:</w:t>
    </w:r>
  </w:p>
  <w:p w:rsidR="00F04709" w:rsidRDefault="00F04709" w:rsidP="00F04709">
    <w:pPr>
      <w:pStyle w:val="Header"/>
      <w:jc w:val="left"/>
    </w:pPr>
    <w:r>
      <w:t>Homeroom: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167"/>
    <w:multiLevelType w:val="hybridMultilevel"/>
    <w:tmpl w:val="DEE0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614"/>
    <w:multiLevelType w:val="hybridMultilevel"/>
    <w:tmpl w:val="A05C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F7B64"/>
    <w:multiLevelType w:val="hybridMultilevel"/>
    <w:tmpl w:val="097C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6EA4"/>
    <w:multiLevelType w:val="hybridMultilevel"/>
    <w:tmpl w:val="3ECA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B4416"/>
    <w:multiLevelType w:val="hybridMultilevel"/>
    <w:tmpl w:val="978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F1381"/>
    <w:multiLevelType w:val="hybridMultilevel"/>
    <w:tmpl w:val="F1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1730"/>
    <w:multiLevelType w:val="hybridMultilevel"/>
    <w:tmpl w:val="852E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6EB6"/>
    <w:multiLevelType w:val="hybridMultilevel"/>
    <w:tmpl w:val="F492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C0F39"/>
    <w:multiLevelType w:val="hybridMultilevel"/>
    <w:tmpl w:val="6454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3C92"/>
    <w:multiLevelType w:val="hybridMultilevel"/>
    <w:tmpl w:val="EE4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9"/>
    <w:rsid w:val="00094727"/>
    <w:rsid w:val="000F307C"/>
    <w:rsid w:val="007731A3"/>
    <w:rsid w:val="00B42BF0"/>
    <w:rsid w:val="00B47EAE"/>
    <w:rsid w:val="00BB3370"/>
    <w:rsid w:val="00F0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2145"/>
  <w15:docId w15:val="{F887D541-3094-4E1D-8666-067AFA4B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709"/>
  </w:style>
  <w:style w:type="paragraph" w:styleId="Footer">
    <w:name w:val="footer"/>
    <w:basedOn w:val="Normal"/>
    <w:link w:val="FooterChar"/>
    <w:uiPriority w:val="99"/>
    <w:unhideWhenUsed/>
    <w:rsid w:val="00F04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709"/>
  </w:style>
  <w:style w:type="paragraph" w:styleId="ListParagraph">
    <w:name w:val="List Paragraph"/>
    <w:basedOn w:val="Normal"/>
    <w:uiPriority w:val="34"/>
    <w:qFormat/>
    <w:rsid w:val="00F0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3</cp:revision>
  <cp:lastPrinted>2017-01-13T19:32:00Z</cp:lastPrinted>
  <dcterms:created xsi:type="dcterms:W3CDTF">2015-01-21T19:17:00Z</dcterms:created>
  <dcterms:modified xsi:type="dcterms:W3CDTF">2017-01-13T19:32:00Z</dcterms:modified>
</cp:coreProperties>
</file>