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C5" w:rsidRDefault="00CB0A53" w:rsidP="00CB0A53">
      <w:pPr>
        <w:jc w:val="center"/>
      </w:pPr>
      <w:r>
        <w:t>Items on the Test over the 1960s and Civil Rights</w:t>
      </w:r>
    </w:p>
    <w:p w:rsidR="00CB0A53" w:rsidRDefault="00CB0A53" w:rsidP="00CB0A53"/>
    <w:p w:rsidR="00CB0A53" w:rsidRDefault="00CB0A53" w:rsidP="00CB0A53">
      <w:pPr>
        <w:pStyle w:val="ListParagraph"/>
        <w:numPr>
          <w:ilvl w:val="0"/>
          <w:numId w:val="1"/>
        </w:numPr>
        <w:sectPr w:rsidR="00CB0A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Cuban Missile Crisis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Bay of Pigs incident</w:t>
      </w:r>
    </w:p>
    <w:p w:rsidR="00605B2A" w:rsidRDefault="00605B2A" w:rsidP="00CB0A53">
      <w:pPr>
        <w:pStyle w:val="ListParagraph"/>
        <w:numPr>
          <w:ilvl w:val="0"/>
          <w:numId w:val="1"/>
        </w:numPr>
      </w:pPr>
      <w:r>
        <w:t>Alliance for Progress</w:t>
      </w:r>
    </w:p>
    <w:p w:rsidR="00605B2A" w:rsidRDefault="00EC3163" w:rsidP="00CB0A53">
      <w:pPr>
        <w:pStyle w:val="ListParagraph"/>
        <w:numPr>
          <w:ilvl w:val="0"/>
          <w:numId w:val="1"/>
        </w:numPr>
      </w:pPr>
      <w:r>
        <w:t>Kennedy’s New Frontier</w:t>
      </w:r>
    </w:p>
    <w:p w:rsidR="00EC3163" w:rsidRDefault="00EC3163" w:rsidP="00CB0A53">
      <w:pPr>
        <w:pStyle w:val="ListParagraph"/>
        <w:numPr>
          <w:ilvl w:val="0"/>
          <w:numId w:val="1"/>
        </w:numPr>
      </w:pPr>
      <w:r>
        <w:t>Election of 1960</w:t>
      </w:r>
    </w:p>
    <w:p w:rsidR="00605B2A" w:rsidRDefault="00605B2A" w:rsidP="00CB0A53">
      <w:pPr>
        <w:pStyle w:val="ListParagraph"/>
        <w:numPr>
          <w:ilvl w:val="0"/>
          <w:numId w:val="1"/>
        </w:numPr>
      </w:pPr>
      <w:r>
        <w:t>Berlin Wall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Space Race</w:t>
      </w:r>
      <w:r w:rsidR="00EC3163">
        <w:t xml:space="preserve"> </w:t>
      </w:r>
    </w:p>
    <w:p w:rsidR="00EC3163" w:rsidRDefault="00EC3163" w:rsidP="00CB0A53">
      <w:pPr>
        <w:pStyle w:val="ListParagraph"/>
        <w:numPr>
          <w:ilvl w:val="0"/>
          <w:numId w:val="1"/>
        </w:numPr>
      </w:pPr>
      <w:r>
        <w:t>Apollo Program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Kennedy’s assassination</w:t>
      </w:r>
    </w:p>
    <w:p w:rsidR="00EC3163" w:rsidRDefault="00FA4544" w:rsidP="00605B2A">
      <w:pPr>
        <w:pStyle w:val="ListParagraph"/>
        <w:numPr>
          <w:ilvl w:val="0"/>
          <w:numId w:val="1"/>
        </w:numPr>
      </w:pPr>
      <w:r>
        <w:t>Great Society</w:t>
      </w:r>
    </w:p>
    <w:p w:rsidR="00EC3163" w:rsidRDefault="00EC3163" w:rsidP="00605B2A">
      <w:pPr>
        <w:pStyle w:val="ListParagraph"/>
        <w:numPr>
          <w:ilvl w:val="0"/>
          <w:numId w:val="1"/>
        </w:numPr>
      </w:pPr>
      <w:r>
        <w:t>Medicare</w:t>
      </w:r>
    </w:p>
    <w:p w:rsidR="00EC3163" w:rsidRDefault="00EC3163" w:rsidP="00605B2A">
      <w:pPr>
        <w:pStyle w:val="ListParagraph"/>
        <w:numPr>
          <w:ilvl w:val="0"/>
          <w:numId w:val="1"/>
        </w:numPr>
      </w:pPr>
      <w:r>
        <w:t>Medicaid</w:t>
      </w:r>
    </w:p>
    <w:p w:rsidR="00605B2A" w:rsidRDefault="00EC3163" w:rsidP="00605B2A">
      <w:pPr>
        <w:pStyle w:val="ListParagraph"/>
        <w:numPr>
          <w:ilvl w:val="0"/>
          <w:numId w:val="1"/>
        </w:numPr>
      </w:pPr>
      <w:r>
        <w:t>Head Start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Warren Court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War on Poverty</w:t>
      </w:r>
    </w:p>
    <w:p w:rsidR="004F59AE" w:rsidRDefault="004F59AE" w:rsidP="00CB0A53">
      <w:pPr>
        <w:pStyle w:val="ListParagraph"/>
        <w:numPr>
          <w:ilvl w:val="0"/>
          <w:numId w:val="1"/>
        </w:numPr>
      </w:pPr>
      <w:r>
        <w:t>Barry Goldwater</w:t>
      </w:r>
    </w:p>
    <w:p w:rsidR="004F59AE" w:rsidRDefault="004F59AE" w:rsidP="00CB0A53">
      <w:pPr>
        <w:pStyle w:val="ListParagraph"/>
        <w:numPr>
          <w:ilvl w:val="0"/>
          <w:numId w:val="1"/>
        </w:numPr>
      </w:pPr>
      <w:r>
        <w:t>Thurgood Marshall</w:t>
      </w:r>
    </w:p>
    <w:p w:rsidR="00FA4544" w:rsidRDefault="00CB0A53" w:rsidP="00CB0A53">
      <w:pPr>
        <w:pStyle w:val="ListParagraph"/>
        <w:numPr>
          <w:ilvl w:val="0"/>
          <w:numId w:val="1"/>
        </w:numPr>
      </w:pPr>
      <w:r>
        <w:t>13</w:t>
      </w:r>
      <w:r w:rsidRPr="00CB0A53">
        <w:rPr>
          <w:vertAlign w:val="superscript"/>
        </w:rPr>
        <w:t>th</w:t>
      </w:r>
      <w:r w:rsidR="00FA4544">
        <w:rPr>
          <w:vertAlign w:val="superscript"/>
        </w:rPr>
        <w:t xml:space="preserve"> </w:t>
      </w:r>
      <w:r w:rsidR="00FA4544">
        <w:t>amendment</w:t>
      </w:r>
    </w:p>
    <w:p w:rsidR="00FA4544" w:rsidRDefault="00CB0A53" w:rsidP="00CB0A53">
      <w:pPr>
        <w:pStyle w:val="ListParagraph"/>
        <w:numPr>
          <w:ilvl w:val="0"/>
          <w:numId w:val="1"/>
        </w:numPr>
      </w:pPr>
      <w:r>
        <w:t xml:space="preserve"> 14</w:t>
      </w:r>
      <w:r w:rsidRPr="00CB0A53">
        <w:rPr>
          <w:vertAlign w:val="superscript"/>
        </w:rPr>
        <w:t>th</w:t>
      </w:r>
      <w:r w:rsidR="00FA4544">
        <w:t xml:space="preserve"> amendment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 xml:space="preserve"> 15</w:t>
      </w:r>
      <w:r w:rsidRPr="00CB0A53">
        <w:rPr>
          <w:vertAlign w:val="superscript"/>
        </w:rPr>
        <w:t>th</w:t>
      </w:r>
      <w:r w:rsidR="00FA4544">
        <w:t xml:space="preserve"> amendment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Martin Luther King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Rosa Parks</w:t>
      </w:r>
    </w:p>
    <w:p w:rsidR="00605B2A" w:rsidRDefault="00605B2A" w:rsidP="00605B2A">
      <w:pPr>
        <w:pStyle w:val="ListParagraph"/>
        <w:numPr>
          <w:ilvl w:val="0"/>
          <w:numId w:val="1"/>
        </w:numPr>
      </w:pPr>
      <w:r>
        <w:t>Montgomery Bus Boycott</w:t>
      </w:r>
    </w:p>
    <w:p w:rsidR="00EC3163" w:rsidRDefault="00EC3163" w:rsidP="00605B2A">
      <w:pPr>
        <w:pStyle w:val="ListParagraph"/>
        <w:numPr>
          <w:ilvl w:val="0"/>
          <w:numId w:val="1"/>
        </w:numPr>
      </w:pPr>
      <w:r>
        <w:t>Black power</w:t>
      </w:r>
    </w:p>
    <w:p w:rsidR="00EC3163" w:rsidRDefault="00EC3163" w:rsidP="00605B2A">
      <w:pPr>
        <w:pStyle w:val="ListParagraph"/>
        <w:numPr>
          <w:ilvl w:val="0"/>
          <w:numId w:val="1"/>
        </w:numPr>
      </w:pPr>
      <w:r>
        <w:t>Malcolm X</w:t>
      </w:r>
    </w:p>
    <w:p w:rsidR="00EC3163" w:rsidRDefault="00EC3163" w:rsidP="00605B2A">
      <w:pPr>
        <w:pStyle w:val="ListParagraph"/>
        <w:numPr>
          <w:ilvl w:val="0"/>
          <w:numId w:val="1"/>
        </w:numPr>
      </w:pPr>
      <w:proofErr w:type="spellStart"/>
      <w:r>
        <w:t>Stokely</w:t>
      </w:r>
      <w:proofErr w:type="spellEnd"/>
      <w:r>
        <w:t xml:space="preserve"> Carmichael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Black Panthers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MLK’s “I Have a Dream” speech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MLK’s Letter from Birmingham Jail</w:t>
      </w:r>
    </w:p>
    <w:p w:rsidR="00CD24A2" w:rsidRDefault="00CD24A2" w:rsidP="00CB0A53">
      <w:pPr>
        <w:pStyle w:val="ListParagraph"/>
        <w:numPr>
          <w:ilvl w:val="0"/>
          <w:numId w:val="1"/>
        </w:numPr>
      </w:pPr>
      <w:r>
        <w:t>MLK’s assassination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Eisenhower’s handling of civil rights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Civil Rights Act of 1957</w:t>
      </w:r>
    </w:p>
    <w:p w:rsidR="000A75D2" w:rsidRDefault="000A75D2" w:rsidP="00CB0A53">
      <w:pPr>
        <w:pStyle w:val="ListParagraph"/>
        <w:numPr>
          <w:ilvl w:val="0"/>
          <w:numId w:val="1"/>
        </w:numPr>
      </w:pPr>
      <w:r>
        <w:t>March on Washington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Civil Rights Act of 1964</w:t>
      </w:r>
    </w:p>
    <w:p w:rsidR="000A75D2" w:rsidRDefault="000A75D2" w:rsidP="00CB0A53">
      <w:pPr>
        <w:pStyle w:val="ListParagraph"/>
        <w:numPr>
          <w:ilvl w:val="0"/>
          <w:numId w:val="1"/>
        </w:numPr>
      </w:pPr>
      <w:r>
        <w:t>Selma March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Voting Rights Act of 1965</w:t>
      </w:r>
    </w:p>
    <w:p w:rsidR="00605B2A" w:rsidRDefault="00605B2A" w:rsidP="00CB0A53">
      <w:pPr>
        <w:pStyle w:val="ListParagraph"/>
        <w:numPr>
          <w:ilvl w:val="0"/>
          <w:numId w:val="1"/>
        </w:numPr>
      </w:pPr>
      <w:r>
        <w:t>24</w:t>
      </w:r>
      <w:r w:rsidRPr="00605B2A">
        <w:rPr>
          <w:vertAlign w:val="superscript"/>
        </w:rPr>
        <w:t>th</w:t>
      </w:r>
      <w:r>
        <w:t xml:space="preserve"> amendment</w:t>
      </w:r>
    </w:p>
    <w:p w:rsidR="00CB0A53" w:rsidRDefault="00EC3163" w:rsidP="00CB0A53">
      <w:pPr>
        <w:pStyle w:val="ListParagraph"/>
        <w:numPr>
          <w:ilvl w:val="0"/>
          <w:numId w:val="1"/>
        </w:numPr>
      </w:pPr>
      <w:proofErr w:type="spellStart"/>
      <w:r>
        <w:t>Orval</w:t>
      </w:r>
      <w:proofErr w:type="spellEnd"/>
      <w:r>
        <w:t xml:space="preserve"> </w:t>
      </w:r>
      <w:proofErr w:type="spellStart"/>
      <w:r w:rsidR="00CB0A53">
        <w:t>Faubus</w:t>
      </w:r>
      <w:proofErr w:type="spellEnd"/>
      <w:r w:rsidR="00605B2A">
        <w:t xml:space="preserve"> &amp; Little Rock Crisis</w:t>
      </w:r>
    </w:p>
    <w:p w:rsidR="00CB0A53" w:rsidRDefault="00CB0A53" w:rsidP="00CB0A53">
      <w:pPr>
        <w:pStyle w:val="ListParagraph"/>
        <w:numPr>
          <w:ilvl w:val="0"/>
          <w:numId w:val="1"/>
        </w:numPr>
      </w:pPr>
      <w:r>
        <w:t>George Wallace</w:t>
      </w:r>
    </w:p>
    <w:p w:rsidR="00EC3163" w:rsidRDefault="00EC3163" w:rsidP="00CB0A53">
      <w:pPr>
        <w:pStyle w:val="ListParagraph"/>
        <w:numPr>
          <w:ilvl w:val="0"/>
          <w:numId w:val="1"/>
        </w:numPr>
      </w:pPr>
      <w:r>
        <w:t>Lester Maddox</w:t>
      </w:r>
    </w:p>
    <w:p w:rsidR="00CB0A53" w:rsidRPr="00CB0A53" w:rsidRDefault="00CB0A53" w:rsidP="00CB0A53">
      <w:pPr>
        <w:pStyle w:val="ListParagraph"/>
        <w:numPr>
          <w:ilvl w:val="0"/>
          <w:numId w:val="1"/>
        </w:numPr>
      </w:pPr>
      <w:r>
        <w:rPr>
          <w:i/>
        </w:rPr>
        <w:t>Plessy v. Ferguson</w:t>
      </w:r>
    </w:p>
    <w:p w:rsidR="00CB0A53" w:rsidRPr="00CB0A53" w:rsidRDefault="00CB0A53" w:rsidP="00CB0A53">
      <w:pPr>
        <w:pStyle w:val="ListParagraph"/>
        <w:numPr>
          <w:ilvl w:val="0"/>
          <w:numId w:val="1"/>
        </w:numPr>
      </w:pPr>
      <w:r>
        <w:rPr>
          <w:i/>
        </w:rPr>
        <w:t>Brown v. Board of Education</w:t>
      </w:r>
    </w:p>
    <w:p w:rsidR="00CB0A53" w:rsidRPr="00EC3163" w:rsidRDefault="00EC3163" w:rsidP="00CB0A53">
      <w:pPr>
        <w:pStyle w:val="ListParagraph"/>
        <w:numPr>
          <w:ilvl w:val="0"/>
          <w:numId w:val="1"/>
        </w:numPr>
      </w:pPr>
      <w:r>
        <w:rPr>
          <w:i/>
        </w:rPr>
        <w:t xml:space="preserve">Baker v. </w:t>
      </w:r>
      <w:proofErr w:type="spellStart"/>
      <w:r>
        <w:rPr>
          <w:i/>
        </w:rPr>
        <w:t>Carr</w:t>
      </w:r>
      <w:proofErr w:type="spellEnd"/>
      <w:r w:rsidR="00A82F44">
        <w:rPr>
          <w:i/>
        </w:rPr>
        <w:t xml:space="preserve"> &amp; Reynolds v. Sims</w:t>
      </w:r>
      <w:bookmarkStart w:id="0" w:name="_GoBack"/>
      <w:bookmarkEnd w:id="0"/>
    </w:p>
    <w:p w:rsidR="00EC3163" w:rsidRPr="00EC3163" w:rsidRDefault="00EC3163" w:rsidP="00CB0A53">
      <w:pPr>
        <w:pStyle w:val="ListParagraph"/>
        <w:numPr>
          <w:ilvl w:val="0"/>
          <w:numId w:val="1"/>
        </w:numPr>
      </w:pPr>
      <w:r>
        <w:rPr>
          <w:i/>
        </w:rPr>
        <w:t>Miranda v. Arizona</w:t>
      </w:r>
    </w:p>
    <w:p w:rsidR="00EC3163" w:rsidRPr="00EC3163" w:rsidRDefault="00EC3163" w:rsidP="00CB0A53">
      <w:pPr>
        <w:pStyle w:val="ListParagraph"/>
        <w:numPr>
          <w:ilvl w:val="0"/>
          <w:numId w:val="1"/>
        </w:numPr>
      </w:pPr>
      <w:r>
        <w:rPr>
          <w:i/>
        </w:rPr>
        <w:t>Mapp v. Ohio</w:t>
      </w:r>
    </w:p>
    <w:p w:rsidR="00EC3163" w:rsidRPr="00CB0A53" w:rsidRDefault="00EC3163" w:rsidP="00CB0A53">
      <w:pPr>
        <w:pStyle w:val="ListParagraph"/>
        <w:numPr>
          <w:ilvl w:val="0"/>
          <w:numId w:val="1"/>
        </w:numPr>
      </w:pPr>
      <w:r>
        <w:rPr>
          <w:i/>
        </w:rPr>
        <w:t>Gideon v. Wainwright</w:t>
      </w:r>
    </w:p>
    <w:p w:rsidR="00CB0A53" w:rsidRPr="00CB0A53" w:rsidRDefault="00CB0A53" w:rsidP="00CB0A53">
      <w:pPr>
        <w:pStyle w:val="ListParagraph"/>
        <w:numPr>
          <w:ilvl w:val="0"/>
          <w:numId w:val="1"/>
        </w:numPr>
      </w:pPr>
      <w:r>
        <w:rPr>
          <w:i/>
        </w:rPr>
        <w:t>Hernandez v. Texas</w:t>
      </w:r>
    </w:p>
    <w:p w:rsidR="00CB0A53" w:rsidRPr="004F59AE" w:rsidRDefault="00CB0A53" w:rsidP="00CB0A53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Sweatt</w:t>
      </w:r>
      <w:proofErr w:type="spellEnd"/>
      <w:r>
        <w:rPr>
          <w:i/>
        </w:rPr>
        <w:t xml:space="preserve"> v. Painter</w:t>
      </w:r>
    </w:p>
    <w:p w:rsidR="004F59AE" w:rsidRPr="00FA4544" w:rsidRDefault="004F59AE" w:rsidP="00CB0A53">
      <w:pPr>
        <w:pStyle w:val="ListParagraph"/>
        <w:numPr>
          <w:ilvl w:val="0"/>
          <w:numId w:val="1"/>
        </w:numPr>
      </w:pPr>
      <w:r>
        <w:rPr>
          <w:i/>
        </w:rPr>
        <w:t>Tinker v. Des Moines</w:t>
      </w:r>
    </w:p>
    <w:p w:rsidR="00FA4544" w:rsidRDefault="00FA4544" w:rsidP="00CB0A53">
      <w:pPr>
        <w:pStyle w:val="ListParagraph"/>
        <w:numPr>
          <w:ilvl w:val="0"/>
          <w:numId w:val="1"/>
        </w:numPr>
      </w:pPr>
      <w:r>
        <w:t>Sit-ins</w:t>
      </w:r>
    </w:p>
    <w:p w:rsidR="00FA4544" w:rsidRDefault="00FA4544" w:rsidP="00CB0A53">
      <w:pPr>
        <w:pStyle w:val="ListParagraph"/>
        <w:numPr>
          <w:ilvl w:val="0"/>
          <w:numId w:val="1"/>
        </w:numPr>
      </w:pPr>
      <w:r>
        <w:t>Freedom Riders</w:t>
      </w:r>
    </w:p>
    <w:p w:rsidR="00FA4544" w:rsidRPr="00CB0A53" w:rsidRDefault="00FA4544" w:rsidP="00CB0A53">
      <w:pPr>
        <w:pStyle w:val="ListParagraph"/>
        <w:numPr>
          <w:ilvl w:val="0"/>
          <w:numId w:val="1"/>
        </w:numPr>
      </w:pPr>
      <w:r>
        <w:t>Strom Thurmond</w:t>
      </w:r>
    </w:p>
    <w:p w:rsidR="00CB0A53" w:rsidRDefault="00CB0A53" w:rsidP="00CB0A53"/>
    <w:p w:rsidR="00FA4544" w:rsidRDefault="00FA4544" w:rsidP="00FA4544">
      <w:pPr>
        <w:pStyle w:val="ListParagraph"/>
        <w:numPr>
          <w:ilvl w:val="0"/>
          <w:numId w:val="1"/>
        </w:numPr>
        <w:sectPr w:rsidR="00FA4544" w:rsidSect="00CB0A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A53" w:rsidRPr="00CB0A53" w:rsidRDefault="00CB0A53" w:rsidP="00CB0A53"/>
    <w:p w:rsidR="00CB0A53" w:rsidRDefault="00CB0A53" w:rsidP="00CB0A53">
      <w:pPr>
        <w:pStyle w:val="ListParagraph"/>
      </w:pPr>
    </w:p>
    <w:sectPr w:rsidR="00CB0A53" w:rsidSect="00CB0A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38F"/>
    <w:multiLevelType w:val="hybridMultilevel"/>
    <w:tmpl w:val="6466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3"/>
    <w:rsid w:val="000A75D2"/>
    <w:rsid w:val="001A1467"/>
    <w:rsid w:val="004F59AE"/>
    <w:rsid w:val="00605B2A"/>
    <w:rsid w:val="00A82F44"/>
    <w:rsid w:val="00CB0A53"/>
    <w:rsid w:val="00CD24A2"/>
    <w:rsid w:val="00D92927"/>
    <w:rsid w:val="00DD1AC5"/>
    <w:rsid w:val="00EC3163"/>
    <w:rsid w:val="00F52FE6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B145"/>
  <w15:docId w15:val="{BCE4BE43-D062-4C92-BBEA-F8476E4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8</cp:revision>
  <cp:lastPrinted>2017-03-20T12:25:00Z</cp:lastPrinted>
  <dcterms:created xsi:type="dcterms:W3CDTF">2014-04-01T18:01:00Z</dcterms:created>
  <dcterms:modified xsi:type="dcterms:W3CDTF">2017-03-20T12:29:00Z</dcterms:modified>
</cp:coreProperties>
</file>