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7C" w:rsidRDefault="00BD7ADD">
      <w:r>
        <w:t>Imperialism &amp; World War I Vocab Worksheet</w:t>
      </w:r>
    </w:p>
    <w:p w:rsidR="00BD7ADD" w:rsidRDefault="00BD7ADD" w:rsidP="00BD7ADD">
      <w:pPr>
        <w:jc w:val="left"/>
      </w:pPr>
    </w:p>
    <w:p w:rsidR="00BD7ADD" w:rsidRDefault="00BD7ADD" w:rsidP="00BD7ADD">
      <w:pPr>
        <w:jc w:val="left"/>
      </w:pPr>
      <w:r>
        <w:t>Directions: Using the Word Bank, fill in the word that best completes the sentences.</w:t>
      </w:r>
    </w:p>
    <w:p w:rsidR="00BD7ADD" w:rsidRDefault="00BD7ADD" w:rsidP="00BD7ADD">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102870</wp:posOffset>
                </wp:positionV>
                <wp:extent cx="6315075" cy="1685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15075" cy="168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70038" id="Rectangle 1" o:spid="_x0000_s1026" style="position:absolute;margin-left:-6.75pt;margin-top:8.1pt;width:497.25pt;height:1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" filled="f" strokecolor="#243f60 [1604]" strokeweight="2pt"/>
            </w:pict>
          </mc:Fallback>
        </mc:AlternateContent>
      </w:r>
    </w:p>
    <w:p w:rsidR="00BD7ADD" w:rsidRDefault="00BD7ADD" w:rsidP="00BD7ADD">
      <w:pPr>
        <w:spacing w:line="360" w:lineRule="auto"/>
        <w:jc w:val="both"/>
      </w:pPr>
      <w:r>
        <w:t xml:space="preserve">Word Bank: </w:t>
      </w:r>
      <w:r>
        <w:tab/>
        <w:t>Imperialism</w:t>
      </w:r>
      <w:r>
        <w:tab/>
      </w:r>
      <w:r>
        <w:tab/>
        <w:t>Navy</w:t>
      </w:r>
      <w:r>
        <w:tab/>
      </w:r>
      <w:r>
        <w:tab/>
        <w:t>Annex</w:t>
      </w:r>
      <w:r>
        <w:tab/>
      </w:r>
      <w:r>
        <w:tab/>
        <w:t>Yellow journalism</w:t>
      </w:r>
    </w:p>
    <w:p w:rsidR="00BD7ADD" w:rsidRDefault="00BD7ADD" w:rsidP="00BD7ADD">
      <w:pPr>
        <w:spacing w:line="360" w:lineRule="auto"/>
      </w:pPr>
      <w:r>
        <w:t>Rough Riders</w:t>
      </w:r>
      <w:r>
        <w:tab/>
      </w:r>
      <w:r>
        <w:tab/>
        <w:t>Protectorate</w:t>
      </w:r>
      <w:r>
        <w:tab/>
        <w:t>Open Door Policy</w:t>
      </w:r>
      <w:r>
        <w:tab/>
      </w:r>
      <w:r>
        <w:tab/>
        <w:t>Sphere of influence</w:t>
      </w:r>
    </w:p>
    <w:p w:rsidR="00BD7ADD" w:rsidRDefault="00BD7ADD" w:rsidP="00BD7ADD">
      <w:pPr>
        <w:spacing w:line="360" w:lineRule="auto"/>
      </w:pPr>
      <w:r>
        <w:t>Anglo-</w:t>
      </w:r>
      <w:proofErr w:type="spellStart"/>
      <w:r>
        <w:t>Saxonism</w:t>
      </w:r>
      <w:proofErr w:type="spellEnd"/>
      <w:r>
        <w:tab/>
        <w:t>Pan-Americanism</w:t>
      </w:r>
      <w:r>
        <w:tab/>
        <w:t>Neutrality</w:t>
      </w:r>
      <w:r>
        <w:tab/>
      </w:r>
      <w:r>
        <w:tab/>
        <w:t>Isolationism</w:t>
      </w:r>
    </w:p>
    <w:p w:rsidR="00BD7ADD" w:rsidRDefault="00BD7ADD" w:rsidP="00BD7ADD">
      <w:pPr>
        <w:spacing w:line="360" w:lineRule="auto"/>
      </w:pPr>
      <w:r>
        <w:t>Dollar diplomacy</w:t>
      </w:r>
      <w:r>
        <w:tab/>
        <w:t>Trench warfare</w:t>
      </w:r>
      <w:r>
        <w:tab/>
        <w:t>No man’s land</w:t>
      </w:r>
      <w:r>
        <w:tab/>
      </w:r>
      <w:r>
        <w:tab/>
        <w:t>Nationalism</w:t>
      </w:r>
    </w:p>
    <w:p w:rsidR="00BD7ADD" w:rsidRDefault="00BD7ADD" w:rsidP="00BD7ADD">
      <w:pPr>
        <w:spacing w:line="360" w:lineRule="auto"/>
      </w:pPr>
      <w:r>
        <w:t>Militarism</w:t>
      </w:r>
      <w:r>
        <w:tab/>
        <w:t>Mobilize</w:t>
      </w:r>
      <w:r>
        <w:tab/>
        <w:t>Convoy system</w:t>
      </w:r>
      <w:r>
        <w:tab/>
        <w:t>Armistice</w:t>
      </w:r>
      <w:r>
        <w:tab/>
        <w:t>Great Migration</w:t>
      </w:r>
    </w:p>
    <w:p w:rsidR="00BD7ADD" w:rsidRDefault="00BD7ADD" w:rsidP="000359E7">
      <w:pPr>
        <w:spacing w:line="360" w:lineRule="auto"/>
        <w:ind w:right="-630"/>
      </w:pPr>
      <w:r>
        <w:t>Espionage</w:t>
      </w:r>
      <w:r>
        <w:tab/>
        <w:t>Sedition</w:t>
      </w:r>
      <w:r>
        <w:tab/>
        <w:t>Reparations</w:t>
      </w:r>
      <w:r w:rsidR="000359E7">
        <w:tab/>
        <w:t>Stalemate</w:t>
      </w:r>
      <w:r w:rsidR="000359E7">
        <w:tab/>
        <w:t>Disillusionment</w:t>
      </w:r>
      <w:r w:rsidR="000359E7">
        <w:tab/>
        <w:t>Self-determination</w:t>
      </w:r>
    </w:p>
    <w:p w:rsidR="00BD7ADD" w:rsidRDefault="00BD7ADD" w:rsidP="00BD7ADD">
      <w:pPr>
        <w:spacing w:line="360" w:lineRule="auto"/>
      </w:pPr>
    </w:p>
    <w:p w:rsidR="00BD7ADD" w:rsidRDefault="00BD7ADD" w:rsidP="00BD7ADD">
      <w:pPr>
        <w:pStyle w:val="ListParagraph"/>
        <w:numPr>
          <w:ilvl w:val="0"/>
          <w:numId w:val="1"/>
        </w:numPr>
        <w:spacing w:line="360" w:lineRule="auto"/>
        <w:jc w:val="left"/>
      </w:pPr>
      <w:r>
        <w:t>During World War I, it was dangerous to run onto _____________________, because one could get blown up by a landmine!</w:t>
      </w:r>
    </w:p>
    <w:p w:rsidR="00BD7ADD" w:rsidRDefault="00BD7ADD" w:rsidP="00BD7ADD">
      <w:pPr>
        <w:pStyle w:val="ListParagraph"/>
        <w:numPr>
          <w:ilvl w:val="0"/>
          <w:numId w:val="1"/>
        </w:numPr>
        <w:spacing w:line="360" w:lineRule="auto"/>
        <w:jc w:val="left"/>
      </w:pPr>
      <w:r>
        <w:t>Theodore Roosevelt was the leaders of the ________________________ during the Spanish American War, and they became famous for their daring victory at San Juan Hill.</w:t>
      </w:r>
    </w:p>
    <w:p w:rsidR="00BD7ADD" w:rsidRDefault="00BD7ADD" w:rsidP="00BD7ADD">
      <w:pPr>
        <w:pStyle w:val="ListParagraph"/>
        <w:numPr>
          <w:ilvl w:val="0"/>
          <w:numId w:val="1"/>
        </w:numPr>
        <w:spacing w:line="360" w:lineRule="auto"/>
        <w:jc w:val="left"/>
      </w:pPr>
      <w:r>
        <w:t>Some military historians have argued that the sole reason why Great Britain was able to control regions on every continent around the world was due to the power of their strong ______________________.</w:t>
      </w:r>
    </w:p>
    <w:p w:rsidR="00BD7ADD" w:rsidRDefault="00BD7ADD" w:rsidP="00BD7ADD">
      <w:pPr>
        <w:pStyle w:val="ListParagraph"/>
        <w:numPr>
          <w:ilvl w:val="0"/>
          <w:numId w:val="1"/>
        </w:numPr>
        <w:spacing w:line="360" w:lineRule="auto"/>
        <w:jc w:val="left"/>
      </w:pPr>
      <w:r>
        <w:t>When a war ends, the losing country is often forced to pay _______________________.</w:t>
      </w:r>
    </w:p>
    <w:p w:rsidR="00BD7ADD" w:rsidRDefault="00BD7ADD" w:rsidP="00BD7ADD">
      <w:pPr>
        <w:pStyle w:val="ListParagraph"/>
        <w:numPr>
          <w:ilvl w:val="0"/>
          <w:numId w:val="1"/>
        </w:numPr>
        <w:spacing w:line="360" w:lineRule="auto"/>
        <w:jc w:val="left"/>
      </w:pPr>
      <w:r>
        <w:t>Industries in a country usually start manufacturing more canned food and weapons in order to ____________________ for war.</w:t>
      </w:r>
    </w:p>
    <w:p w:rsidR="00BD7ADD" w:rsidRDefault="008E51A2" w:rsidP="00BD7ADD">
      <w:pPr>
        <w:pStyle w:val="ListParagraph"/>
        <w:numPr>
          <w:ilvl w:val="0"/>
          <w:numId w:val="1"/>
        </w:numPr>
        <w:spacing w:line="360" w:lineRule="auto"/>
        <w:jc w:val="left"/>
      </w:pPr>
      <w:r>
        <w:t>Theodore Roosevelt was an advocate for _______________________, and he used his position as president to increase American influence in Latin American countries and Asian countries.</w:t>
      </w:r>
    </w:p>
    <w:p w:rsidR="008E51A2" w:rsidRDefault="008E51A2" w:rsidP="00BD7ADD">
      <w:pPr>
        <w:pStyle w:val="ListParagraph"/>
        <w:numPr>
          <w:ilvl w:val="0"/>
          <w:numId w:val="1"/>
        </w:numPr>
        <w:spacing w:line="360" w:lineRule="auto"/>
        <w:jc w:val="left"/>
      </w:pPr>
      <w:r>
        <w:t>After the Spanish American War, Cuba became an American ______________________; technically, Cuba was an independent country, but in reality, it had to do whatever American officials wanted.</w:t>
      </w:r>
    </w:p>
    <w:p w:rsidR="000359E7" w:rsidRDefault="000359E7" w:rsidP="00BD7ADD">
      <w:pPr>
        <w:pStyle w:val="ListParagraph"/>
        <w:numPr>
          <w:ilvl w:val="0"/>
          <w:numId w:val="1"/>
        </w:numPr>
        <w:spacing w:line="360" w:lineRule="auto"/>
        <w:jc w:val="left"/>
      </w:pPr>
      <w:r>
        <w:t xml:space="preserve">I learned that McDonalds uses different parts of a chicken, including the skin, to make their nuggets, so I have become _________________________ with the </w:t>
      </w:r>
      <w:proofErr w:type="spellStart"/>
      <w:r>
        <w:t>McNuggets</w:t>
      </w:r>
      <w:proofErr w:type="spellEnd"/>
      <w:r>
        <w:t>.</w:t>
      </w:r>
    </w:p>
    <w:p w:rsidR="008E51A2" w:rsidRDefault="008E51A2" w:rsidP="00BD7ADD">
      <w:pPr>
        <w:pStyle w:val="ListParagraph"/>
        <w:numPr>
          <w:ilvl w:val="0"/>
          <w:numId w:val="1"/>
        </w:numPr>
        <w:spacing w:line="360" w:lineRule="auto"/>
        <w:jc w:val="left"/>
      </w:pPr>
      <w:r>
        <w:t>Often times, American nativists are supporters of ______________________, because they believe in the superiority of the English language and culture.</w:t>
      </w:r>
    </w:p>
    <w:p w:rsidR="008E51A2" w:rsidRDefault="008E51A2" w:rsidP="00BD7ADD">
      <w:pPr>
        <w:pStyle w:val="ListParagraph"/>
        <w:numPr>
          <w:ilvl w:val="0"/>
          <w:numId w:val="1"/>
        </w:numPr>
        <w:spacing w:line="360" w:lineRule="auto"/>
        <w:jc w:val="left"/>
      </w:pPr>
      <w:r>
        <w:lastRenderedPageBreak/>
        <w:t>Those who think that the United States should not be involved in any conflicts in the Middle East would favor _____________________, should a war between Israel and Palestine break out.</w:t>
      </w:r>
    </w:p>
    <w:p w:rsidR="008E51A2" w:rsidRDefault="008E51A2" w:rsidP="00BD7ADD">
      <w:pPr>
        <w:pStyle w:val="ListParagraph"/>
        <w:numPr>
          <w:ilvl w:val="0"/>
          <w:numId w:val="1"/>
        </w:numPr>
        <w:spacing w:line="360" w:lineRule="auto"/>
        <w:jc w:val="left"/>
      </w:pPr>
      <w:r>
        <w:t>Two of the main problems with the ______________________ style of fighting is that disease can spread rapidly due to poor sanitation conditions</w:t>
      </w:r>
      <w:r w:rsidR="001E0B28">
        <w:t xml:space="preserve"> and it is very difficult for either side to conquer the other’s land.</w:t>
      </w:r>
    </w:p>
    <w:p w:rsidR="001E0B28" w:rsidRDefault="001E0B28" w:rsidP="00BD7ADD">
      <w:pPr>
        <w:pStyle w:val="ListParagraph"/>
        <w:numPr>
          <w:ilvl w:val="0"/>
          <w:numId w:val="1"/>
        </w:numPr>
        <w:spacing w:line="360" w:lineRule="auto"/>
        <w:jc w:val="left"/>
      </w:pPr>
      <w:r>
        <w:t>Tabloid stories that suggest Angelina Jolie secretly gave birth to an alien baby (when in reality, she simply gave birth to a human baby) are modern day examples of ________________________.</w:t>
      </w:r>
    </w:p>
    <w:p w:rsidR="000359E7" w:rsidRDefault="000359E7" w:rsidP="00BD7ADD">
      <w:pPr>
        <w:pStyle w:val="ListParagraph"/>
        <w:numPr>
          <w:ilvl w:val="0"/>
          <w:numId w:val="1"/>
        </w:numPr>
        <w:spacing w:line="360" w:lineRule="auto"/>
        <w:jc w:val="left"/>
      </w:pPr>
      <w:r>
        <w:t>The colonists were fighting for the right to __________________ during the Revolution.</w:t>
      </w:r>
    </w:p>
    <w:p w:rsidR="001E0B28" w:rsidRDefault="001E0B28" w:rsidP="00BD7ADD">
      <w:pPr>
        <w:pStyle w:val="ListParagraph"/>
        <w:numPr>
          <w:ilvl w:val="0"/>
          <w:numId w:val="1"/>
        </w:numPr>
        <w:spacing w:line="360" w:lineRule="auto"/>
        <w:jc w:val="left"/>
      </w:pPr>
      <w:r>
        <w:t>After World War II, American President Harry S. Truman gave money to war-torn countries in Europe, so that they would continue to promote democracy and have friendly relations with the United States.  One could compare this policy to President Taft’s policy of _______________________.</w:t>
      </w:r>
    </w:p>
    <w:p w:rsidR="001E0B28" w:rsidRDefault="001E0B28" w:rsidP="00BD7ADD">
      <w:pPr>
        <w:pStyle w:val="ListParagraph"/>
        <w:numPr>
          <w:ilvl w:val="0"/>
          <w:numId w:val="1"/>
        </w:numPr>
        <w:spacing w:line="360" w:lineRule="auto"/>
        <w:jc w:val="left"/>
      </w:pPr>
      <w:r>
        <w:t xml:space="preserve">At the end of a war, the country that has grown too tired to continue fighting usually signs </w:t>
      </w:r>
      <w:proofErr w:type="gramStart"/>
      <w:r>
        <w:t>a(</w:t>
      </w:r>
      <w:proofErr w:type="gramEnd"/>
      <w:r>
        <w:t>n) ______________________ to end the fighting.</w:t>
      </w:r>
    </w:p>
    <w:p w:rsidR="001E0B28" w:rsidRDefault="001E0B28" w:rsidP="00BD7ADD">
      <w:pPr>
        <w:pStyle w:val="ListParagraph"/>
        <w:numPr>
          <w:ilvl w:val="0"/>
          <w:numId w:val="1"/>
        </w:numPr>
        <w:spacing w:line="360" w:lineRule="auto"/>
        <w:jc w:val="left"/>
      </w:pPr>
      <w:r>
        <w:t xml:space="preserve">  </w:t>
      </w:r>
      <w:r w:rsidR="008F3043">
        <w:t>Acts of _______________________ include behaviors such as watching a film about the American Revolution that portrays the British in a positive light, protesting against war mobilization, and writing newspaper articles that criticize the American government.</w:t>
      </w:r>
    </w:p>
    <w:p w:rsidR="008F3043" w:rsidRDefault="008F3043" w:rsidP="00BD7ADD">
      <w:pPr>
        <w:pStyle w:val="ListParagraph"/>
        <w:numPr>
          <w:ilvl w:val="0"/>
          <w:numId w:val="1"/>
        </w:numPr>
        <w:spacing w:line="360" w:lineRule="auto"/>
        <w:jc w:val="left"/>
      </w:pPr>
      <w:r>
        <w:t>As part of the ______________________, many African Americans moved from the South to the North during the early 1900s.</w:t>
      </w:r>
    </w:p>
    <w:p w:rsidR="008F3043" w:rsidRDefault="008F3043" w:rsidP="00BD7ADD">
      <w:pPr>
        <w:pStyle w:val="ListParagraph"/>
        <w:numPr>
          <w:ilvl w:val="0"/>
          <w:numId w:val="1"/>
        </w:numPr>
        <w:spacing w:line="360" w:lineRule="auto"/>
        <w:jc w:val="left"/>
      </w:pPr>
      <w:r>
        <w:t>After a tariff was placed on sugar that Hawaiian plantations sold to the United States, the plantation owners asked the United States to _____________________ Hawaii; these plantation owners knew that once Hawaii was part of the United States, the tariff would be eliminated.</w:t>
      </w:r>
    </w:p>
    <w:p w:rsidR="008F3043" w:rsidRDefault="00316FF9" w:rsidP="00BD7ADD">
      <w:pPr>
        <w:pStyle w:val="ListParagraph"/>
        <w:numPr>
          <w:ilvl w:val="0"/>
          <w:numId w:val="1"/>
        </w:numPr>
        <w:spacing w:line="360" w:lineRule="auto"/>
        <w:jc w:val="left"/>
      </w:pPr>
      <w:r>
        <w:t>During the late 1800s, countries such as Russia, Great Britain, France, and Japan, all established _______________________ in China, where each country could control Chinese trade in their region.</w:t>
      </w:r>
    </w:p>
    <w:p w:rsidR="000359E7" w:rsidRDefault="000359E7" w:rsidP="00BD7ADD">
      <w:pPr>
        <w:pStyle w:val="ListParagraph"/>
        <w:numPr>
          <w:ilvl w:val="0"/>
          <w:numId w:val="1"/>
        </w:numPr>
        <w:spacing w:line="360" w:lineRule="auto"/>
        <w:jc w:val="left"/>
      </w:pPr>
      <w:r>
        <w:t xml:space="preserve">My friend and I are at </w:t>
      </w:r>
      <w:proofErr w:type="gramStart"/>
      <w:r>
        <w:t>a(</w:t>
      </w:r>
      <w:proofErr w:type="gramEnd"/>
      <w:r>
        <w:t>n) _____________________; neither of us wants to give in and apologize for starting the fight.</w:t>
      </w:r>
      <w:bookmarkStart w:id="0" w:name="_GoBack"/>
      <w:bookmarkEnd w:id="0"/>
    </w:p>
    <w:p w:rsidR="00316FF9" w:rsidRDefault="00316FF9" w:rsidP="00BD7ADD">
      <w:pPr>
        <w:pStyle w:val="ListParagraph"/>
        <w:numPr>
          <w:ilvl w:val="0"/>
          <w:numId w:val="1"/>
        </w:numPr>
        <w:spacing w:line="360" w:lineRule="auto"/>
        <w:jc w:val="left"/>
      </w:pPr>
      <w:r>
        <w:lastRenderedPageBreak/>
        <w:t xml:space="preserve">After secret groups in China realized that other countries were trying to control China, they tried to expel these foreign influences from China by staging rebellions; when </w:t>
      </w:r>
      <w:proofErr w:type="gramStart"/>
      <w:r>
        <w:t>these rebellions were suppressed by Britain, France, Germany, and Japan</w:t>
      </w:r>
      <w:proofErr w:type="gramEnd"/>
      <w:r>
        <w:t>, the United States declared its ________________________, with the hopes that all countries would have equal trading access to China.</w:t>
      </w:r>
    </w:p>
    <w:p w:rsidR="00316FF9" w:rsidRDefault="00316FF9" w:rsidP="00BD7ADD">
      <w:pPr>
        <w:pStyle w:val="ListParagraph"/>
        <w:numPr>
          <w:ilvl w:val="0"/>
          <w:numId w:val="1"/>
        </w:numPr>
        <w:spacing w:line="360" w:lineRule="auto"/>
        <w:jc w:val="left"/>
      </w:pPr>
      <w:r>
        <w:t>An example of ______________________ would be decreasing tariff rates between the United States and countries in Latin America; this would help boost the economies of Latin American countries and at the same time, ensure that American industries were not being undermined by European industries.</w:t>
      </w:r>
    </w:p>
    <w:p w:rsidR="00316FF9" w:rsidRDefault="00316FF9" w:rsidP="00BD7ADD">
      <w:pPr>
        <w:pStyle w:val="ListParagraph"/>
        <w:numPr>
          <w:ilvl w:val="0"/>
          <w:numId w:val="1"/>
        </w:numPr>
        <w:spacing w:line="360" w:lineRule="auto"/>
        <w:jc w:val="left"/>
      </w:pPr>
      <w:r>
        <w:t>Countries that are aggressively building up their supply of conventional and atomic weapons are engaging in _______________________.</w:t>
      </w:r>
    </w:p>
    <w:p w:rsidR="00316FF9" w:rsidRDefault="00D73A26" w:rsidP="00BD7ADD">
      <w:pPr>
        <w:pStyle w:val="ListParagraph"/>
        <w:numPr>
          <w:ilvl w:val="0"/>
          <w:numId w:val="1"/>
        </w:numPr>
        <w:spacing w:line="360" w:lineRule="auto"/>
        <w:jc w:val="left"/>
      </w:pPr>
      <w:r>
        <w:t>During both World War I and World War II, Americans were on the lookout for persons engaged in ____________________, because they believed that Germans were trying to infiltrate the American government and learn secrets about military strategy.</w:t>
      </w:r>
    </w:p>
    <w:p w:rsidR="00D73A26" w:rsidRDefault="00D73A26" w:rsidP="00BD7ADD">
      <w:pPr>
        <w:pStyle w:val="ListParagraph"/>
        <w:numPr>
          <w:ilvl w:val="0"/>
          <w:numId w:val="1"/>
        </w:numPr>
        <w:spacing w:line="360" w:lineRule="auto"/>
        <w:jc w:val="left"/>
      </w:pPr>
      <w:r>
        <w:t>In order to keep trade going with ally countries during wartimes, countries set up _____________________, where warships form a perimeter around the peaceful trading ships as they sail across the ocean.</w:t>
      </w:r>
    </w:p>
    <w:p w:rsidR="00D73A26" w:rsidRDefault="00D73A26" w:rsidP="00BD7ADD">
      <w:pPr>
        <w:pStyle w:val="ListParagraph"/>
        <w:numPr>
          <w:ilvl w:val="0"/>
          <w:numId w:val="1"/>
        </w:numPr>
        <w:spacing w:line="360" w:lineRule="auto"/>
        <w:jc w:val="left"/>
      </w:pPr>
      <w:r>
        <w:t>After World War I, the United States pursued a policy of ____________________, in order to focus on domestic issues and build America up once more.</w:t>
      </w:r>
    </w:p>
    <w:p w:rsidR="00D73A26" w:rsidRDefault="00D73A26" w:rsidP="00BD7ADD">
      <w:pPr>
        <w:pStyle w:val="ListParagraph"/>
        <w:numPr>
          <w:ilvl w:val="0"/>
          <w:numId w:val="1"/>
        </w:numPr>
        <w:spacing w:line="360" w:lineRule="auto"/>
        <w:jc w:val="left"/>
      </w:pPr>
      <w:r>
        <w:t>_______________________ contributed to the outbreak of World War I, because certain ethnic groups felt extremely loyal to their country of origin and were highly displeased when other nations took over their country.</w:t>
      </w:r>
    </w:p>
    <w:sectPr w:rsidR="00D73A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5C" w:rsidRDefault="00A4715C" w:rsidP="00BD7ADD">
      <w:r>
        <w:separator/>
      </w:r>
    </w:p>
  </w:endnote>
  <w:endnote w:type="continuationSeparator" w:id="0">
    <w:p w:rsidR="00A4715C" w:rsidRDefault="00A4715C" w:rsidP="00BD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5C" w:rsidRDefault="00A4715C" w:rsidP="00BD7ADD">
      <w:r>
        <w:separator/>
      </w:r>
    </w:p>
  </w:footnote>
  <w:footnote w:type="continuationSeparator" w:id="0">
    <w:p w:rsidR="00A4715C" w:rsidRDefault="00A4715C" w:rsidP="00BD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DD" w:rsidRDefault="00BD7ADD" w:rsidP="00BD7ADD">
    <w:pPr>
      <w:pStyle w:val="Header"/>
      <w:jc w:val="left"/>
    </w:pPr>
    <w:r>
      <w:t>Name:</w:t>
    </w:r>
    <w:r>
      <w:tab/>
    </w:r>
    <w:r>
      <w:tab/>
      <w:t>Date:</w:t>
    </w:r>
  </w:p>
  <w:p w:rsidR="00BD7ADD" w:rsidRDefault="00BD7ADD" w:rsidP="00BD7ADD">
    <w:pPr>
      <w:pStyle w:val="Header"/>
      <w:jc w:val="left"/>
    </w:pPr>
    <w:r>
      <w:t>Homeroom: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7919"/>
    <w:multiLevelType w:val="hybridMultilevel"/>
    <w:tmpl w:val="09F2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DD"/>
    <w:rsid w:val="000359E7"/>
    <w:rsid w:val="000F307C"/>
    <w:rsid w:val="001E0B28"/>
    <w:rsid w:val="00316FF9"/>
    <w:rsid w:val="00505D41"/>
    <w:rsid w:val="008E51A2"/>
    <w:rsid w:val="008F3043"/>
    <w:rsid w:val="00A4715C"/>
    <w:rsid w:val="00BD7ADD"/>
    <w:rsid w:val="00D7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9AD2"/>
  <w15:docId w15:val="{973BC454-13DD-4F26-B9EF-B06EDA39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DD"/>
    <w:pPr>
      <w:tabs>
        <w:tab w:val="center" w:pos="4680"/>
        <w:tab w:val="right" w:pos="9360"/>
      </w:tabs>
    </w:pPr>
  </w:style>
  <w:style w:type="character" w:customStyle="1" w:styleId="HeaderChar">
    <w:name w:val="Header Char"/>
    <w:basedOn w:val="DefaultParagraphFont"/>
    <w:link w:val="Header"/>
    <w:uiPriority w:val="99"/>
    <w:rsid w:val="00BD7ADD"/>
  </w:style>
  <w:style w:type="paragraph" w:styleId="Footer">
    <w:name w:val="footer"/>
    <w:basedOn w:val="Normal"/>
    <w:link w:val="FooterChar"/>
    <w:uiPriority w:val="99"/>
    <w:unhideWhenUsed/>
    <w:rsid w:val="00BD7ADD"/>
    <w:pPr>
      <w:tabs>
        <w:tab w:val="center" w:pos="4680"/>
        <w:tab w:val="right" w:pos="9360"/>
      </w:tabs>
    </w:pPr>
  </w:style>
  <w:style w:type="character" w:customStyle="1" w:styleId="FooterChar">
    <w:name w:val="Footer Char"/>
    <w:basedOn w:val="DefaultParagraphFont"/>
    <w:link w:val="Footer"/>
    <w:uiPriority w:val="99"/>
    <w:rsid w:val="00BD7ADD"/>
  </w:style>
  <w:style w:type="paragraph" w:styleId="ListParagraph">
    <w:name w:val="List Paragraph"/>
    <w:basedOn w:val="Normal"/>
    <w:uiPriority w:val="34"/>
    <w:qFormat/>
    <w:rsid w:val="00BD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dcterms:created xsi:type="dcterms:W3CDTF">2015-10-13T16:43:00Z</dcterms:created>
  <dcterms:modified xsi:type="dcterms:W3CDTF">2017-10-23T19:55:00Z</dcterms:modified>
</cp:coreProperties>
</file>