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7A" w:rsidRDefault="00206B02">
      <w:pPr>
        <w:rPr>
          <w:u w:val="single"/>
        </w:rPr>
      </w:pPr>
      <w:r w:rsidRPr="00206B02">
        <w:rPr>
          <w:u w:val="single"/>
        </w:rPr>
        <w:t xml:space="preserve">Defined Major Points for Unit </w:t>
      </w:r>
      <w:r w:rsidR="0087569B">
        <w:rPr>
          <w:u w:val="single"/>
        </w:rPr>
        <w:t xml:space="preserve">5: </w:t>
      </w:r>
      <w:r w:rsidR="00041480">
        <w:rPr>
          <w:u w:val="single"/>
        </w:rPr>
        <w:t>The 1920s</w:t>
      </w:r>
    </w:p>
    <w:p w:rsidR="00206B02" w:rsidRDefault="00206B02">
      <w:pPr>
        <w:rPr>
          <w:u w:val="single"/>
        </w:rPr>
      </w:pPr>
    </w:p>
    <w:p w:rsidR="00206B02" w:rsidRDefault="00041480">
      <w:r>
        <w:t>Unit 5</w:t>
      </w:r>
      <w:r w:rsidR="00362623">
        <w:t xml:space="preserve"> </w:t>
      </w:r>
      <w:r w:rsidR="00206B02">
        <w:t>Calendar (</w:t>
      </w:r>
      <w:r w:rsidR="00206B02" w:rsidRPr="00206B02">
        <w:rPr>
          <w:shd w:val="clear" w:color="auto" w:fill="FFCCFF"/>
        </w:rPr>
        <w:t>A Days</w:t>
      </w:r>
      <w:r w:rsidR="00206B02">
        <w:t xml:space="preserve"> &amp; </w:t>
      </w:r>
      <w:r w:rsidR="00206B02" w:rsidRPr="00206B02">
        <w:rPr>
          <w:shd w:val="clear" w:color="auto" w:fill="CCFF99"/>
        </w:rPr>
        <w:t>B Days</w:t>
      </w:r>
      <w:r w:rsidR="00206B02">
        <w:t>)</w:t>
      </w: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206B02" w:rsidTr="00302566">
        <w:trPr>
          <w:trHeight w:val="144"/>
        </w:trPr>
        <w:tc>
          <w:tcPr>
            <w:tcW w:w="2592" w:type="dxa"/>
          </w:tcPr>
          <w:p w:rsidR="00206B02" w:rsidRDefault="00206B02" w:rsidP="00206B02">
            <w:pPr>
              <w:jc w:val="center"/>
            </w:pPr>
            <w:r>
              <w:t>Monday</w:t>
            </w:r>
          </w:p>
        </w:tc>
        <w:tc>
          <w:tcPr>
            <w:tcW w:w="2592" w:type="dxa"/>
          </w:tcPr>
          <w:p w:rsidR="00206B02" w:rsidRDefault="00206B02" w:rsidP="00206B02">
            <w:pPr>
              <w:jc w:val="center"/>
            </w:pPr>
            <w:r>
              <w:t>Tuesday</w:t>
            </w:r>
          </w:p>
        </w:tc>
        <w:tc>
          <w:tcPr>
            <w:tcW w:w="2592" w:type="dxa"/>
          </w:tcPr>
          <w:p w:rsidR="00206B02" w:rsidRDefault="00206B02" w:rsidP="00206B02">
            <w:pPr>
              <w:jc w:val="center"/>
            </w:pPr>
            <w:r>
              <w:t>Wednesday</w:t>
            </w:r>
          </w:p>
        </w:tc>
        <w:tc>
          <w:tcPr>
            <w:tcW w:w="2592" w:type="dxa"/>
          </w:tcPr>
          <w:p w:rsidR="00206B02" w:rsidRDefault="00206B02" w:rsidP="00206B02">
            <w:pPr>
              <w:jc w:val="center"/>
            </w:pPr>
            <w:r>
              <w:t>Thursday</w:t>
            </w:r>
          </w:p>
        </w:tc>
        <w:tc>
          <w:tcPr>
            <w:tcW w:w="2592" w:type="dxa"/>
          </w:tcPr>
          <w:p w:rsidR="00206B02" w:rsidRDefault="00206B02" w:rsidP="00206B02">
            <w:pPr>
              <w:jc w:val="center"/>
            </w:pPr>
            <w:r>
              <w:t>Friday</w:t>
            </w:r>
          </w:p>
        </w:tc>
      </w:tr>
      <w:tr w:rsidR="00206B02" w:rsidTr="00302566">
        <w:trPr>
          <w:trHeight w:val="1152"/>
        </w:trPr>
        <w:tc>
          <w:tcPr>
            <w:tcW w:w="2592" w:type="dxa"/>
            <w:shd w:val="clear" w:color="auto" w:fill="auto"/>
          </w:tcPr>
          <w:p w:rsidR="00041480" w:rsidRDefault="00041480" w:rsidP="00AE03DC"/>
        </w:tc>
        <w:tc>
          <w:tcPr>
            <w:tcW w:w="2592" w:type="dxa"/>
            <w:shd w:val="clear" w:color="auto" w:fill="auto"/>
          </w:tcPr>
          <w:p w:rsidR="00041480" w:rsidRDefault="00041480" w:rsidP="00206B02"/>
        </w:tc>
        <w:tc>
          <w:tcPr>
            <w:tcW w:w="2592" w:type="dxa"/>
            <w:shd w:val="clear" w:color="auto" w:fill="auto"/>
          </w:tcPr>
          <w:p w:rsidR="00041480" w:rsidRDefault="00041480" w:rsidP="00AE03DC"/>
        </w:tc>
        <w:tc>
          <w:tcPr>
            <w:tcW w:w="2592" w:type="dxa"/>
            <w:shd w:val="clear" w:color="auto" w:fill="CCFF99"/>
          </w:tcPr>
          <w:p w:rsidR="002F40BA" w:rsidRDefault="00126251" w:rsidP="00206B02">
            <w:r>
              <w:t>Nov 30</w:t>
            </w:r>
          </w:p>
          <w:p w:rsidR="00041480" w:rsidRDefault="00041480" w:rsidP="00206B02"/>
          <w:p w:rsidR="00041480" w:rsidRDefault="00302566" w:rsidP="00041480">
            <w:r>
              <w:t>1920s Vocab Grids</w:t>
            </w:r>
          </w:p>
          <w:p w:rsidR="00041480" w:rsidRDefault="00041480" w:rsidP="00041480"/>
          <w:p w:rsidR="00041480" w:rsidRDefault="00041480" w:rsidP="00041480">
            <w:r>
              <w:t xml:space="preserve">Characteristics of the 1920s </w:t>
            </w:r>
          </w:p>
          <w:p w:rsidR="00041480" w:rsidRDefault="00041480" w:rsidP="00206B02"/>
        </w:tc>
        <w:tc>
          <w:tcPr>
            <w:tcW w:w="2592" w:type="dxa"/>
            <w:shd w:val="clear" w:color="auto" w:fill="FFCCFF"/>
          </w:tcPr>
          <w:p w:rsidR="002F40BA" w:rsidRDefault="00126251" w:rsidP="002F40BA">
            <w:r>
              <w:t xml:space="preserve">Dec </w:t>
            </w:r>
            <w:r w:rsidR="00041480">
              <w:t>1</w:t>
            </w:r>
          </w:p>
          <w:p w:rsidR="00041480" w:rsidRDefault="00041480" w:rsidP="002F40BA"/>
          <w:p w:rsidR="00302566" w:rsidRDefault="00302566" w:rsidP="00302566">
            <w:r>
              <w:t>1920s Vocab Grids</w:t>
            </w:r>
          </w:p>
          <w:p w:rsidR="00302566" w:rsidRDefault="00302566" w:rsidP="00302566"/>
          <w:p w:rsidR="00302566" w:rsidRDefault="00302566" w:rsidP="00302566">
            <w:r>
              <w:t xml:space="preserve">Characteristics of the 1920s </w:t>
            </w:r>
          </w:p>
          <w:p w:rsidR="00041480" w:rsidRDefault="00041480" w:rsidP="002F40BA"/>
        </w:tc>
      </w:tr>
      <w:tr w:rsidR="00206B02" w:rsidTr="00126251">
        <w:trPr>
          <w:trHeight w:val="1772"/>
        </w:trPr>
        <w:tc>
          <w:tcPr>
            <w:tcW w:w="2592" w:type="dxa"/>
            <w:shd w:val="clear" w:color="auto" w:fill="FFCCFF"/>
          </w:tcPr>
          <w:p w:rsidR="00FF4FF6" w:rsidRDefault="00126251" w:rsidP="00AE03DC">
            <w:r>
              <w:t xml:space="preserve">Dec </w:t>
            </w:r>
            <w:r w:rsidR="00041480">
              <w:t>4</w:t>
            </w:r>
          </w:p>
          <w:p w:rsidR="00041480" w:rsidRDefault="00041480" w:rsidP="00AE03DC"/>
          <w:p w:rsidR="00041480" w:rsidRDefault="00302566" w:rsidP="00AE03DC">
            <w:r>
              <w:t>Vocab Presentations</w:t>
            </w:r>
          </w:p>
          <w:p w:rsidR="00302566" w:rsidRDefault="00302566" w:rsidP="00AE03DC"/>
          <w:p w:rsidR="00302566" w:rsidRDefault="00302566" w:rsidP="00302566">
            <w:r>
              <w:t>Prohibition &amp; Culture</w:t>
            </w:r>
          </w:p>
          <w:p w:rsidR="00302566" w:rsidRDefault="00302566" w:rsidP="00302566"/>
          <w:p w:rsidR="00302566" w:rsidRDefault="00302566" w:rsidP="00302566"/>
        </w:tc>
        <w:tc>
          <w:tcPr>
            <w:tcW w:w="2592" w:type="dxa"/>
            <w:shd w:val="clear" w:color="auto" w:fill="CCFF99"/>
          </w:tcPr>
          <w:p w:rsidR="00FF4FF6" w:rsidRDefault="00126251" w:rsidP="00FF4FF6">
            <w:r>
              <w:t xml:space="preserve">Dec </w:t>
            </w:r>
            <w:r w:rsidR="00041480">
              <w:t>5</w:t>
            </w:r>
          </w:p>
          <w:p w:rsidR="00041480" w:rsidRDefault="00041480" w:rsidP="00FF4FF6"/>
          <w:p w:rsidR="00302566" w:rsidRDefault="00302566" w:rsidP="00302566">
            <w:r>
              <w:t>Vocab Presentations</w:t>
            </w:r>
          </w:p>
          <w:p w:rsidR="00302566" w:rsidRDefault="00302566" w:rsidP="00302566"/>
          <w:p w:rsidR="00302566" w:rsidRDefault="00302566" w:rsidP="00302566">
            <w:r>
              <w:t>Prohibition &amp; Culture</w:t>
            </w:r>
          </w:p>
          <w:p w:rsidR="00302566" w:rsidRDefault="00302566" w:rsidP="00302566"/>
          <w:p w:rsidR="00041480" w:rsidRDefault="00041480" w:rsidP="00302566"/>
        </w:tc>
        <w:tc>
          <w:tcPr>
            <w:tcW w:w="2592" w:type="dxa"/>
            <w:shd w:val="clear" w:color="auto" w:fill="FFCCFF"/>
          </w:tcPr>
          <w:p w:rsidR="00FF4FF6" w:rsidRDefault="00126251" w:rsidP="00AE03DC">
            <w:r>
              <w:t xml:space="preserve">Dec </w:t>
            </w:r>
            <w:r w:rsidR="00041480">
              <w:t>6</w:t>
            </w:r>
          </w:p>
          <w:p w:rsidR="000C3CBD" w:rsidRDefault="000C3CBD" w:rsidP="00AE03DC"/>
          <w:p w:rsidR="000C3CBD" w:rsidRDefault="00126251" w:rsidP="00AE03DC">
            <w:r>
              <w:t>Quiz over Vocab</w:t>
            </w:r>
          </w:p>
          <w:p w:rsidR="00126251" w:rsidRDefault="00126251" w:rsidP="00AE03DC"/>
          <w:p w:rsidR="00126251" w:rsidRDefault="00126251" w:rsidP="00AE03DC">
            <w:r>
              <w:t>America The Story of Us</w:t>
            </w:r>
          </w:p>
          <w:p w:rsidR="00126251" w:rsidRDefault="00126251" w:rsidP="00AE03DC"/>
          <w:p w:rsidR="00126251" w:rsidRDefault="00126251" w:rsidP="00AE03DC"/>
        </w:tc>
        <w:tc>
          <w:tcPr>
            <w:tcW w:w="2592" w:type="dxa"/>
            <w:shd w:val="clear" w:color="auto" w:fill="CCFF99"/>
          </w:tcPr>
          <w:p w:rsidR="00FF4FF6" w:rsidRDefault="00126251" w:rsidP="00FF4FF6">
            <w:r>
              <w:t xml:space="preserve">Dec </w:t>
            </w:r>
            <w:r w:rsidR="00041480">
              <w:t>7</w:t>
            </w:r>
          </w:p>
          <w:p w:rsidR="00041480" w:rsidRDefault="00041480" w:rsidP="00FF4FF6"/>
          <w:p w:rsidR="00126251" w:rsidRDefault="00126251" w:rsidP="00126251">
            <w:r>
              <w:t>Quiz over Vocab</w:t>
            </w:r>
          </w:p>
          <w:p w:rsidR="00126251" w:rsidRDefault="00126251" w:rsidP="00126251"/>
          <w:p w:rsidR="00126251" w:rsidRDefault="00126251" w:rsidP="00126251">
            <w:r>
              <w:t>America The Story of Us</w:t>
            </w:r>
          </w:p>
          <w:p w:rsidR="00126251" w:rsidRDefault="00126251" w:rsidP="00126251"/>
          <w:p w:rsidR="00041480" w:rsidRDefault="00041480" w:rsidP="00126251"/>
        </w:tc>
        <w:tc>
          <w:tcPr>
            <w:tcW w:w="2592" w:type="dxa"/>
            <w:shd w:val="clear" w:color="auto" w:fill="CCFF99"/>
          </w:tcPr>
          <w:p w:rsidR="00FF4FF6" w:rsidRDefault="00126251" w:rsidP="00206B02">
            <w:r>
              <w:t>Dec 8</w:t>
            </w:r>
          </w:p>
          <w:p w:rsidR="00041480" w:rsidRDefault="00041480" w:rsidP="00206B02"/>
          <w:p w:rsidR="00041480" w:rsidRDefault="00126251" w:rsidP="00206B02">
            <w:r>
              <w:t>Harlem Renaissance</w:t>
            </w:r>
          </w:p>
        </w:tc>
      </w:tr>
      <w:tr w:rsidR="00206B02" w:rsidTr="00126251">
        <w:trPr>
          <w:trHeight w:val="1152"/>
        </w:trPr>
        <w:tc>
          <w:tcPr>
            <w:tcW w:w="2592" w:type="dxa"/>
            <w:shd w:val="clear" w:color="auto" w:fill="FFCCFF"/>
          </w:tcPr>
          <w:p w:rsidR="00FF4FF6" w:rsidRDefault="00126251" w:rsidP="006517DD">
            <w:r>
              <w:t>Dec 11</w:t>
            </w:r>
          </w:p>
          <w:p w:rsidR="000C3CBD" w:rsidRDefault="000C3CBD" w:rsidP="006517DD"/>
          <w:p w:rsidR="000C3CBD" w:rsidRDefault="00126251" w:rsidP="006517DD">
            <w:r>
              <w:t>Harlem Renaissance</w:t>
            </w:r>
          </w:p>
          <w:p w:rsidR="000C3CBD" w:rsidRDefault="000C3CBD" w:rsidP="006517DD"/>
        </w:tc>
        <w:tc>
          <w:tcPr>
            <w:tcW w:w="2592" w:type="dxa"/>
            <w:shd w:val="clear" w:color="auto" w:fill="CCFF99"/>
          </w:tcPr>
          <w:p w:rsidR="00FF4FF6" w:rsidRDefault="00126251" w:rsidP="00206B02">
            <w:r>
              <w:t>Dec 12</w:t>
            </w:r>
          </w:p>
          <w:p w:rsidR="00041480" w:rsidRDefault="00041480" w:rsidP="00206B02"/>
          <w:p w:rsidR="000C3CBD" w:rsidRDefault="00126251" w:rsidP="000C3CBD">
            <w:r>
              <w:t>Presidents &amp; Prosperity of the 1920s</w:t>
            </w:r>
          </w:p>
          <w:p w:rsidR="00126251" w:rsidRDefault="00126251" w:rsidP="000C3CBD"/>
          <w:p w:rsidR="000C3CBD" w:rsidRDefault="00126251" w:rsidP="00126251">
            <w:r>
              <w:t>Review</w:t>
            </w:r>
          </w:p>
        </w:tc>
        <w:tc>
          <w:tcPr>
            <w:tcW w:w="2592" w:type="dxa"/>
            <w:shd w:val="clear" w:color="auto" w:fill="FFCCFF"/>
          </w:tcPr>
          <w:p w:rsidR="00FF4FF6" w:rsidRDefault="00126251" w:rsidP="00235E03">
            <w:r>
              <w:t>Dec 13</w:t>
            </w:r>
          </w:p>
          <w:p w:rsidR="000C3CBD" w:rsidRDefault="000C3CBD" w:rsidP="00235E03"/>
          <w:p w:rsidR="00126251" w:rsidRDefault="00126251" w:rsidP="00126251">
            <w:r>
              <w:t>Presidents &amp; Prosperity of the 1920s</w:t>
            </w:r>
          </w:p>
          <w:p w:rsidR="000C3CBD" w:rsidRDefault="000C3CBD" w:rsidP="00235E03"/>
          <w:p w:rsidR="00126251" w:rsidRDefault="00126251" w:rsidP="00235E03">
            <w:r>
              <w:t>Review</w:t>
            </w:r>
          </w:p>
        </w:tc>
        <w:tc>
          <w:tcPr>
            <w:tcW w:w="2592" w:type="dxa"/>
            <w:shd w:val="clear" w:color="auto" w:fill="CCFF99"/>
          </w:tcPr>
          <w:p w:rsidR="00FF4FF6" w:rsidRDefault="00041480" w:rsidP="00FF4FF6">
            <w:r>
              <w:t>Dec 1</w:t>
            </w:r>
            <w:r w:rsidR="00126251">
              <w:t>4</w:t>
            </w:r>
          </w:p>
          <w:p w:rsidR="000C3CBD" w:rsidRDefault="000C3CBD" w:rsidP="00FF4FF6"/>
          <w:p w:rsidR="000C3CBD" w:rsidRDefault="00126251" w:rsidP="00FF4FF6">
            <w:r>
              <w:t>Test over the 1920s</w:t>
            </w:r>
          </w:p>
          <w:p w:rsidR="00126251" w:rsidRDefault="00126251" w:rsidP="00FF4FF6"/>
          <w:p w:rsidR="00126251" w:rsidRDefault="00126251" w:rsidP="00FF4FF6">
            <w:r>
              <w:t>District Assessment</w:t>
            </w:r>
          </w:p>
        </w:tc>
        <w:tc>
          <w:tcPr>
            <w:tcW w:w="2592" w:type="dxa"/>
            <w:shd w:val="clear" w:color="auto" w:fill="FFCCFF"/>
          </w:tcPr>
          <w:p w:rsidR="00FF4FF6" w:rsidRDefault="00126251" w:rsidP="00206B02">
            <w:r>
              <w:t>Dec 15</w:t>
            </w:r>
          </w:p>
          <w:p w:rsidR="000C3CBD" w:rsidRDefault="000C3CBD" w:rsidP="00206B02"/>
          <w:p w:rsidR="00126251" w:rsidRDefault="00126251" w:rsidP="00126251">
            <w:r>
              <w:t>Test over the 1920s</w:t>
            </w:r>
          </w:p>
          <w:p w:rsidR="00126251" w:rsidRDefault="00126251" w:rsidP="00126251"/>
          <w:p w:rsidR="000C3CBD" w:rsidRDefault="00126251" w:rsidP="00126251">
            <w:r>
              <w:t>District Assessment</w:t>
            </w:r>
          </w:p>
        </w:tc>
      </w:tr>
    </w:tbl>
    <w:p w:rsidR="000C3CBD" w:rsidRDefault="000C3CBD">
      <w:pPr>
        <w:rPr>
          <w:u w:val="single"/>
        </w:rPr>
      </w:pPr>
    </w:p>
    <w:p w:rsidR="006517DD" w:rsidRDefault="006517DD">
      <w:pPr>
        <w:rPr>
          <w:u w:val="single"/>
        </w:rPr>
      </w:pPr>
      <w:r w:rsidRPr="00206B02">
        <w:rPr>
          <w:u w:val="single"/>
        </w:rPr>
        <w:t xml:space="preserve">Defined Major Points for Unit </w:t>
      </w:r>
      <w:r w:rsidR="000C3CBD">
        <w:rPr>
          <w:u w:val="single"/>
        </w:rPr>
        <w:t>5: The 1920s</w:t>
      </w:r>
    </w:p>
    <w:p w:rsidR="009868FD" w:rsidRDefault="00235E03" w:rsidP="00235E03">
      <w:pPr>
        <w:ind w:right="-450"/>
      </w:pPr>
      <w:bookmarkStart w:id="0" w:name="_GoBack"/>
      <w:bookmarkEnd w:id="0"/>
      <w:r w:rsidRPr="00780079">
        <w:t>Vocab Words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  <w:sectPr w:rsidR="000C3CBD" w:rsidSect="00A468B0">
          <w:type w:val="continuous"/>
          <w:pgSz w:w="15840" w:h="12240" w:orient="landscape"/>
          <w:pgMar w:top="1260" w:right="1440" w:bottom="540" w:left="1440" w:header="720" w:footer="720" w:gutter="0"/>
          <w:cols w:space="720"/>
          <w:docGrid w:linePitch="360"/>
        </w:sectPr>
      </w:pPr>
    </w:p>
    <w:p w:rsidR="00631381" w:rsidRDefault="000C3CBD" w:rsidP="000C3CBD">
      <w:pPr>
        <w:pStyle w:val="ListParagraph"/>
        <w:numPr>
          <w:ilvl w:val="0"/>
          <w:numId w:val="25"/>
        </w:numPr>
        <w:ind w:right="-450"/>
      </w:pPr>
      <w:r>
        <w:t>Communism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Quota system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Mass production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Assembly line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Consumerism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Installment plan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Bootlegger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Fundamentalism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Traditionalism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Creationism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Flapper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Harlem Renaissance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Eugenics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Normalcy</w:t>
      </w:r>
    </w:p>
    <w:p w:rsidR="000C3CBD" w:rsidRDefault="000C3CBD" w:rsidP="000C3CBD">
      <w:pPr>
        <w:pStyle w:val="ListParagraph"/>
        <w:numPr>
          <w:ilvl w:val="0"/>
          <w:numId w:val="25"/>
        </w:numPr>
        <w:ind w:right="-450"/>
      </w:pPr>
      <w:r>
        <w:t>21</w:t>
      </w:r>
      <w:r w:rsidRPr="000C3CBD">
        <w:rPr>
          <w:vertAlign w:val="superscript"/>
        </w:rPr>
        <w:t>st</w:t>
      </w:r>
      <w:r>
        <w:t xml:space="preserve"> amendment</w:t>
      </w:r>
    </w:p>
    <w:p w:rsidR="000C3CBD" w:rsidRDefault="000C3CBD" w:rsidP="000C3CBD">
      <w:pPr>
        <w:pStyle w:val="ListParagraph"/>
        <w:ind w:right="-450"/>
        <w:sectPr w:rsidR="000C3CBD" w:rsidSect="000C3CBD">
          <w:type w:val="continuous"/>
          <w:pgSz w:w="15840" w:h="12240" w:orient="landscape"/>
          <w:pgMar w:top="1260" w:right="1440" w:bottom="540" w:left="1440" w:header="720" w:footer="720" w:gutter="0"/>
          <w:cols w:num="2" w:space="720"/>
          <w:docGrid w:linePitch="360"/>
        </w:sectPr>
      </w:pPr>
    </w:p>
    <w:p w:rsidR="000C3CBD" w:rsidRDefault="000C3CBD" w:rsidP="000C3CBD">
      <w:pPr>
        <w:pStyle w:val="ListParagraph"/>
        <w:ind w:left="0" w:right="-450"/>
      </w:pPr>
    </w:p>
    <w:p w:rsidR="000C3CBD" w:rsidRDefault="000C3CBD" w:rsidP="000C3CBD">
      <w:pPr>
        <w:pStyle w:val="ListParagraph"/>
        <w:ind w:left="0" w:right="-450"/>
      </w:pPr>
      <w:r>
        <w:t>Characteristics of the 1920s</w:t>
      </w:r>
    </w:p>
    <w:p w:rsidR="000C3CBD" w:rsidRDefault="000C3CBD" w:rsidP="000C3CBD">
      <w:pPr>
        <w:pStyle w:val="ListParagraph"/>
        <w:numPr>
          <w:ilvl w:val="0"/>
          <w:numId w:val="26"/>
        </w:numPr>
        <w:ind w:right="-450"/>
      </w:pPr>
      <w:r>
        <w:t>Nativism comes back because of the Red Scare (fear of communism), backlash against German immigrants from WWI, job threat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Also due to eugenics (Americans are superior to immigrants and should not mate with them)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Laws passed to limit immigration, such as the National Origins Act and the Emergency Quota Act (both put quotas on the number of immigrants who can come to the US)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Only immigrants that are allowed to keep coming are Mexican immigrants</w:t>
      </w:r>
    </w:p>
    <w:p w:rsidR="000C3CBD" w:rsidRDefault="000C3CBD" w:rsidP="000C3CBD">
      <w:pPr>
        <w:pStyle w:val="ListParagraph"/>
        <w:numPr>
          <w:ilvl w:val="0"/>
          <w:numId w:val="26"/>
        </w:numPr>
        <w:ind w:right="-450"/>
      </w:pPr>
      <w:r>
        <w:t>Debate over traditionalism vs. modernism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Traditionalists believe things should stay the way they are and support creationism, fundamentalism, and Christianity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Modernists believe things should change, evolution, and new science</w:t>
      </w:r>
    </w:p>
    <w:p w:rsidR="000C3CBD" w:rsidRDefault="000C3CBD" w:rsidP="000C3CBD">
      <w:pPr>
        <w:pStyle w:val="ListParagraph"/>
        <w:numPr>
          <w:ilvl w:val="1"/>
          <w:numId w:val="26"/>
        </w:numPr>
        <w:ind w:right="-450"/>
      </w:pPr>
      <w:r>
        <w:t>Example is creationism vs. evolution which is featured in the Scopes Trial</w:t>
      </w:r>
    </w:p>
    <w:p w:rsidR="000C3CBD" w:rsidRDefault="000C3CBD" w:rsidP="000C3CBD">
      <w:pPr>
        <w:ind w:right="-450"/>
      </w:pPr>
    </w:p>
    <w:p w:rsidR="000C3CBD" w:rsidRDefault="000C3CBD" w:rsidP="000C3CBD">
      <w:pPr>
        <w:ind w:right="-450"/>
      </w:pPr>
      <w:r>
        <w:t>Prohibition &amp; Culture</w:t>
      </w:r>
    </w:p>
    <w:p w:rsidR="000C3CBD" w:rsidRDefault="002E5722" w:rsidP="000C3CBD">
      <w:pPr>
        <w:pStyle w:val="ListParagraph"/>
        <w:numPr>
          <w:ilvl w:val="0"/>
          <w:numId w:val="27"/>
        </w:numPr>
        <w:ind w:right="-450"/>
      </w:pPr>
      <w:r>
        <w:t>Traditionalists are concerned about a “new morality” that glorifies youth and personal freedom and rejects traditional values</w:t>
      </w:r>
    </w:p>
    <w:p w:rsidR="002E5722" w:rsidRDefault="002E5722" w:rsidP="000C3CBD">
      <w:pPr>
        <w:pStyle w:val="ListParagraph"/>
        <w:numPr>
          <w:ilvl w:val="0"/>
          <w:numId w:val="27"/>
        </w:numPr>
        <w:ind w:right="-450"/>
      </w:pPr>
      <w:r>
        <w:t>Single young women are known as flappers</w:t>
      </w:r>
    </w:p>
    <w:p w:rsidR="002E5722" w:rsidRDefault="002E5722" w:rsidP="002E5722">
      <w:pPr>
        <w:pStyle w:val="ListParagraph"/>
        <w:numPr>
          <w:ilvl w:val="1"/>
          <w:numId w:val="27"/>
        </w:numPr>
        <w:ind w:right="-450"/>
      </w:pPr>
      <w:r>
        <w:t>They go to speakeasies, drink illicit liquor, etc.</w:t>
      </w:r>
    </w:p>
    <w:p w:rsidR="002E5722" w:rsidRDefault="002E5722" w:rsidP="002E5722">
      <w:pPr>
        <w:pStyle w:val="ListParagraph"/>
        <w:numPr>
          <w:ilvl w:val="0"/>
          <w:numId w:val="27"/>
        </w:numPr>
        <w:ind w:right="-450"/>
      </w:pPr>
      <w:r>
        <w:t>18</w:t>
      </w:r>
      <w:r w:rsidRPr="002E5722">
        <w:rPr>
          <w:vertAlign w:val="superscript"/>
        </w:rPr>
        <w:t>th</w:t>
      </w:r>
      <w:r>
        <w:t xml:space="preserve"> amendment bans alcohol, but bootlegging occurs as people smuggle illicit liquor, go to speakeasies</w:t>
      </w:r>
    </w:p>
    <w:p w:rsidR="002E5722" w:rsidRDefault="002E5722" w:rsidP="002E5722">
      <w:pPr>
        <w:pStyle w:val="ListParagraph"/>
        <w:numPr>
          <w:ilvl w:val="0"/>
          <w:numId w:val="27"/>
        </w:numPr>
        <w:ind w:right="-450"/>
      </w:pPr>
      <w:r>
        <w:t>Rise in organized crime occurs due to the ban on alcohol and eventually it is overturned with the 21</w:t>
      </w:r>
      <w:r w:rsidRPr="002E5722">
        <w:rPr>
          <w:vertAlign w:val="superscript"/>
        </w:rPr>
        <w:t>st</w:t>
      </w:r>
      <w:r>
        <w:t xml:space="preserve"> amendment</w:t>
      </w:r>
    </w:p>
    <w:p w:rsidR="002E5722" w:rsidRDefault="002E5722" w:rsidP="002E5722">
      <w:pPr>
        <w:ind w:right="-450"/>
      </w:pPr>
    </w:p>
    <w:p w:rsidR="002E5722" w:rsidRDefault="002E5722" w:rsidP="002E5722">
      <w:pPr>
        <w:ind w:right="-450"/>
      </w:pPr>
      <w:r>
        <w:t>Harlem Renaissance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>Flourishing of African American culture in the 1920s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>Result of the Great Migration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>Play jazz in the speakeasies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 xml:space="preserve">Famous writers and poets are Langston Hughes and Zora Neale Hurston 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>Famous musicians are Louis Armstrong</w:t>
      </w:r>
    </w:p>
    <w:p w:rsidR="002E5722" w:rsidRDefault="002E5722" w:rsidP="002E5722">
      <w:pPr>
        <w:pStyle w:val="ListParagraph"/>
        <w:numPr>
          <w:ilvl w:val="0"/>
          <w:numId w:val="28"/>
        </w:numPr>
        <w:ind w:right="-450"/>
      </w:pPr>
      <w:r>
        <w:t>Marcus Garvey promotes Back to Africa movement</w:t>
      </w:r>
    </w:p>
    <w:p w:rsidR="002E5722" w:rsidRDefault="002E5722" w:rsidP="002E5722">
      <w:pPr>
        <w:ind w:right="-450"/>
      </w:pPr>
    </w:p>
    <w:p w:rsidR="002E5722" w:rsidRDefault="002E5722" w:rsidP="002E5722">
      <w:pPr>
        <w:ind w:right="-450"/>
      </w:pPr>
      <w:r>
        <w:t>Prosperity of the 1920s</w:t>
      </w:r>
    </w:p>
    <w:p w:rsidR="002E5722" w:rsidRDefault="002E5722" w:rsidP="002E5722">
      <w:pPr>
        <w:pStyle w:val="ListParagraph"/>
        <w:numPr>
          <w:ilvl w:val="0"/>
          <w:numId w:val="29"/>
        </w:numPr>
        <w:ind w:right="-450"/>
      </w:pPr>
      <w:r>
        <w:t>Automobiles are made faster and cheaper thanks to Henry Ford’s mass production using the assembly line</w:t>
      </w:r>
    </w:p>
    <w:p w:rsidR="002E5722" w:rsidRDefault="002E5722" w:rsidP="002E5722">
      <w:pPr>
        <w:pStyle w:val="ListParagraph"/>
        <w:numPr>
          <w:ilvl w:val="1"/>
          <w:numId w:val="29"/>
        </w:numPr>
        <w:ind w:right="-450"/>
      </w:pPr>
      <w:r>
        <w:t>Promotes personal freedom and autonomy</w:t>
      </w:r>
    </w:p>
    <w:p w:rsidR="002E5722" w:rsidRDefault="002E5722" w:rsidP="002E5722">
      <w:pPr>
        <w:pStyle w:val="ListParagraph"/>
        <w:numPr>
          <w:ilvl w:val="0"/>
          <w:numId w:val="29"/>
        </w:numPr>
        <w:ind w:right="-450"/>
      </w:pPr>
      <w:r>
        <w:t>Consumer goods are produced (frozen food, hair dye, sliced bread)</w:t>
      </w:r>
    </w:p>
    <w:p w:rsidR="002E5722" w:rsidRDefault="002E5722" w:rsidP="002E5722">
      <w:pPr>
        <w:pStyle w:val="ListParagraph"/>
        <w:numPr>
          <w:ilvl w:val="1"/>
          <w:numId w:val="29"/>
        </w:numPr>
        <w:ind w:right="-450"/>
      </w:pPr>
      <w:r>
        <w:t>Large appliances are purchased on credit</w:t>
      </w:r>
    </w:p>
    <w:p w:rsidR="002E5722" w:rsidRDefault="002E5722" w:rsidP="002E5722">
      <w:pPr>
        <w:pStyle w:val="ListParagraph"/>
        <w:numPr>
          <w:ilvl w:val="1"/>
          <w:numId w:val="29"/>
        </w:numPr>
        <w:ind w:right="-450"/>
      </w:pPr>
      <w:r>
        <w:t>Improves standard of living</w:t>
      </w:r>
    </w:p>
    <w:p w:rsidR="002E5722" w:rsidRDefault="002E5722" w:rsidP="002E5722">
      <w:pPr>
        <w:pStyle w:val="ListParagraph"/>
        <w:numPr>
          <w:ilvl w:val="0"/>
          <w:numId w:val="29"/>
        </w:numPr>
        <w:ind w:right="-450"/>
      </w:pPr>
      <w:r>
        <w:t>Radio is the main communication tool</w:t>
      </w:r>
    </w:p>
    <w:p w:rsidR="002E5722" w:rsidRDefault="002E5722" w:rsidP="002E5722">
      <w:pPr>
        <w:pStyle w:val="ListParagraph"/>
        <w:numPr>
          <w:ilvl w:val="0"/>
          <w:numId w:val="29"/>
        </w:numPr>
        <w:ind w:right="-450"/>
      </w:pPr>
      <w:r>
        <w:lastRenderedPageBreak/>
        <w:t>Very high standard of living, people have jobs and money available and purchase items on credit</w:t>
      </w:r>
    </w:p>
    <w:p w:rsidR="002E5722" w:rsidRDefault="002E5722" w:rsidP="002E5722">
      <w:pPr>
        <w:pStyle w:val="ListParagraph"/>
        <w:numPr>
          <w:ilvl w:val="0"/>
          <w:numId w:val="29"/>
        </w:numPr>
        <w:ind w:right="-450"/>
      </w:pPr>
      <w:r>
        <w:t>Airplane is created by Glenn Curtiss</w:t>
      </w:r>
    </w:p>
    <w:p w:rsidR="002E5722" w:rsidRDefault="002E5722" w:rsidP="002E5722">
      <w:pPr>
        <w:pStyle w:val="ListParagraph"/>
        <w:numPr>
          <w:ilvl w:val="1"/>
          <w:numId w:val="29"/>
        </w:numPr>
        <w:ind w:right="-450"/>
      </w:pPr>
      <w:r>
        <w:t>First transatlantic solo flight is done by Charles Lindbergh</w:t>
      </w:r>
    </w:p>
    <w:p w:rsidR="002E5722" w:rsidRDefault="002E5722" w:rsidP="002E5722">
      <w:pPr>
        <w:ind w:right="-450"/>
      </w:pPr>
    </w:p>
    <w:p w:rsidR="002E5722" w:rsidRDefault="002E5722" w:rsidP="002E5722">
      <w:pPr>
        <w:ind w:right="-450"/>
      </w:pPr>
      <w:r>
        <w:t>Presidents of the 1920s</w:t>
      </w:r>
    </w:p>
    <w:p w:rsidR="002E5722" w:rsidRDefault="00FA5668" w:rsidP="002E5722">
      <w:pPr>
        <w:pStyle w:val="ListParagraph"/>
        <w:numPr>
          <w:ilvl w:val="0"/>
          <w:numId w:val="30"/>
        </w:numPr>
        <w:ind w:right="-450"/>
      </w:pPr>
      <w:r>
        <w:t>Warren G. Harding</w:t>
      </w:r>
    </w:p>
    <w:p w:rsidR="00FA5668" w:rsidRDefault="00FA5668" w:rsidP="00FA5668">
      <w:pPr>
        <w:pStyle w:val="ListParagraph"/>
        <w:numPr>
          <w:ilvl w:val="1"/>
          <w:numId w:val="30"/>
        </w:numPr>
        <w:ind w:right="-450"/>
      </w:pPr>
      <w:r>
        <w:t>“Return to Normalcy” campaign (recover from WWI and return to isolationism)</w:t>
      </w:r>
    </w:p>
    <w:p w:rsidR="00FA5668" w:rsidRDefault="00FA5668" w:rsidP="00FA5668">
      <w:pPr>
        <w:pStyle w:val="ListParagraph"/>
        <w:numPr>
          <w:ilvl w:val="1"/>
          <w:numId w:val="30"/>
        </w:numPr>
        <w:ind w:right="-450"/>
      </w:pPr>
      <w:proofErr w:type="spellStart"/>
      <w:r>
        <w:t>Lets</w:t>
      </w:r>
      <w:proofErr w:type="spellEnd"/>
      <w:r>
        <w:t xml:space="preserve"> his advisors engage in scandals, such as the Teapot Dome scandal, which makes people disappointed in the presidency and concerned about trust</w:t>
      </w:r>
    </w:p>
    <w:p w:rsidR="00FA5668" w:rsidRDefault="00FA5668" w:rsidP="00FA5668">
      <w:pPr>
        <w:pStyle w:val="ListParagraph"/>
        <w:numPr>
          <w:ilvl w:val="0"/>
          <w:numId w:val="30"/>
        </w:numPr>
        <w:ind w:right="-450"/>
      </w:pPr>
      <w:r>
        <w:t>Calvin Coolidge</w:t>
      </w:r>
    </w:p>
    <w:p w:rsidR="00FA5668" w:rsidRDefault="00FA5668" w:rsidP="00FA5668">
      <w:pPr>
        <w:pStyle w:val="ListParagraph"/>
        <w:numPr>
          <w:ilvl w:val="1"/>
          <w:numId w:val="30"/>
        </w:numPr>
        <w:ind w:right="-450"/>
      </w:pPr>
      <w:r>
        <w:t>Delivers on the “return to normalcy” promise</w:t>
      </w:r>
    </w:p>
    <w:p w:rsidR="00FA5668" w:rsidRDefault="00FA5668" w:rsidP="00FA5668">
      <w:pPr>
        <w:pStyle w:val="ListParagraph"/>
        <w:numPr>
          <w:ilvl w:val="0"/>
          <w:numId w:val="30"/>
        </w:numPr>
        <w:ind w:right="-450"/>
      </w:pPr>
      <w:r>
        <w:t>Herbert Hoover</w:t>
      </w:r>
    </w:p>
    <w:p w:rsidR="00FA5668" w:rsidRPr="00631381" w:rsidRDefault="00FA5668" w:rsidP="00FA5668">
      <w:pPr>
        <w:ind w:left="720" w:right="-450"/>
      </w:pPr>
    </w:p>
    <w:sectPr w:rsidR="00FA5668" w:rsidRPr="00631381" w:rsidSect="00A468B0">
      <w:type w:val="continuous"/>
      <w:pgSz w:w="15840" w:h="12240" w:orient="landscape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57C"/>
    <w:multiLevelType w:val="hybridMultilevel"/>
    <w:tmpl w:val="3544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590"/>
    <w:multiLevelType w:val="hybridMultilevel"/>
    <w:tmpl w:val="3CD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7F01"/>
    <w:multiLevelType w:val="hybridMultilevel"/>
    <w:tmpl w:val="2B7C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DEB"/>
    <w:multiLevelType w:val="hybridMultilevel"/>
    <w:tmpl w:val="5F64DDF6"/>
    <w:lvl w:ilvl="0" w:tplc="04EC1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87C64"/>
    <w:multiLevelType w:val="hybridMultilevel"/>
    <w:tmpl w:val="B22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142C7"/>
    <w:multiLevelType w:val="hybridMultilevel"/>
    <w:tmpl w:val="3FD4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03A4"/>
    <w:multiLevelType w:val="hybridMultilevel"/>
    <w:tmpl w:val="D8BC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1784"/>
    <w:multiLevelType w:val="hybridMultilevel"/>
    <w:tmpl w:val="CFD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50E47"/>
    <w:multiLevelType w:val="hybridMultilevel"/>
    <w:tmpl w:val="F42E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278"/>
    <w:multiLevelType w:val="hybridMultilevel"/>
    <w:tmpl w:val="A85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0204"/>
    <w:multiLevelType w:val="hybridMultilevel"/>
    <w:tmpl w:val="076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E1"/>
    <w:multiLevelType w:val="hybridMultilevel"/>
    <w:tmpl w:val="FFBC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44741"/>
    <w:multiLevelType w:val="hybridMultilevel"/>
    <w:tmpl w:val="98C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7E3C"/>
    <w:multiLevelType w:val="hybridMultilevel"/>
    <w:tmpl w:val="B11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40A9"/>
    <w:multiLevelType w:val="hybridMultilevel"/>
    <w:tmpl w:val="C74A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24A01"/>
    <w:multiLevelType w:val="hybridMultilevel"/>
    <w:tmpl w:val="B178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3E37"/>
    <w:multiLevelType w:val="hybridMultilevel"/>
    <w:tmpl w:val="7950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86B"/>
    <w:multiLevelType w:val="hybridMultilevel"/>
    <w:tmpl w:val="C78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752B"/>
    <w:multiLevelType w:val="hybridMultilevel"/>
    <w:tmpl w:val="F83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550D"/>
    <w:multiLevelType w:val="hybridMultilevel"/>
    <w:tmpl w:val="1D0C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97EF8"/>
    <w:multiLevelType w:val="hybridMultilevel"/>
    <w:tmpl w:val="8F7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391A"/>
    <w:multiLevelType w:val="hybridMultilevel"/>
    <w:tmpl w:val="D29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60A0"/>
    <w:multiLevelType w:val="hybridMultilevel"/>
    <w:tmpl w:val="6282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701"/>
    <w:multiLevelType w:val="hybridMultilevel"/>
    <w:tmpl w:val="C4A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958A2"/>
    <w:multiLevelType w:val="hybridMultilevel"/>
    <w:tmpl w:val="112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5C5B"/>
    <w:multiLevelType w:val="hybridMultilevel"/>
    <w:tmpl w:val="A21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7C0A"/>
    <w:multiLevelType w:val="hybridMultilevel"/>
    <w:tmpl w:val="E3A2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33B96"/>
    <w:multiLevelType w:val="hybridMultilevel"/>
    <w:tmpl w:val="5B84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745FC"/>
    <w:multiLevelType w:val="hybridMultilevel"/>
    <w:tmpl w:val="38349C70"/>
    <w:lvl w:ilvl="0" w:tplc="14600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5CAC"/>
    <w:multiLevelType w:val="hybridMultilevel"/>
    <w:tmpl w:val="EF56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6"/>
  </w:num>
  <w:num w:numId="5">
    <w:abstractNumId w:val="21"/>
  </w:num>
  <w:num w:numId="6">
    <w:abstractNumId w:val="5"/>
  </w:num>
  <w:num w:numId="7">
    <w:abstractNumId w:val="8"/>
  </w:num>
  <w:num w:numId="8">
    <w:abstractNumId w:val="22"/>
  </w:num>
  <w:num w:numId="9">
    <w:abstractNumId w:val="18"/>
  </w:num>
  <w:num w:numId="10">
    <w:abstractNumId w:val="27"/>
  </w:num>
  <w:num w:numId="11">
    <w:abstractNumId w:val="17"/>
  </w:num>
  <w:num w:numId="12">
    <w:abstractNumId w:val="0"/>
  </w:num>
  <w:num w:numId="13">
    <w:abstractNumId w:val="19"/>
  </w:num>
  <w:num w:numId="14">
    <w:abstractNumId w:val="4"/>
  </w:num>
  <w:num w:numId="15">
    <w:abstractNumId w:val="29"/>
  </w:num>
  <w:num w:numId="16">
    <w:abstractNumId w:val="13"/>
  </w:num>
  <w:num w:numId="17">
    <w:abstractNumId w:val="3"/>
  </w:num>
  <w:num w:numId="18">
    <w:abstractNumId w:val="16"/>
  </w:num>
  <w:num w:numId="19">
    <w:abstractNumId w:val="28"/>
  </w:num>
  <w:num w:numId="20">
    <w:abstractNumId w:val="11"/>
  </w:num>
  <w:num w:numId="21">
    <w:abstractNumId w:val="15"/>
  </w:num>
  <w:num w:numId="22">
    <w:abstractNumId w:val="10"/>
  </w:num>
  <w:num w:numId="23">
    <w:abstractNumId w:val="26"/>
  </w:num>
  <w:num w:numId="24">
    <w:abstractNumId w:val="25"/>
  </w:num>
  <w:num w:numId="25">
    <w:abstractNumId w:val="12"/>
  </w:num>
  <w:num w:numId="26">
    <w:abstractNumId w:val="24"/>
  </w:num>
  <w:num w:numId="27">
    <w:abstractNumId w:val="2"/>
  </w:num>
  <w:num w:numId="28">
    <w:abstractNumId w:val="9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2"/>
    <w:rsid w:val="00041480"/>
    <w:rsid w:val="000C3CBD"/>
    <w:rsid w:val="00126251"/>
    <w:rsid w:val="00206B02"/>
    <w:rsid w:val="00235E03"/>
    <w:rsid w:val="00282CCE"/>
    <w:rsid w:val="002E5722"/>
    <w:rsid w:val="002F40BA"/>
    <w:rsid w:val="00302566"/>
    <w:rsid w:val="00362623"/>
    <w:rsid w:val="00476EC6"/>
    <w:rsid w:val="004E407A"/>
    <w:rsid w:val="00616C87"/>
    <w:rsid w:val="00631381"/>
    <w:rsid w:val="006517DD"/>
    <w:rsid w:val="00780079"/>
    <w:rsid w:val="007C2899"/>
    <w:rsid w:val="00803AAD"/>
    <w:rsid w:val="0087569B"/>
    <w:rsid w:val="009868FD"/>
    <w:rsid w:val="00A468B0"/>
    <w:rsid w:val="00AE03DC"/>
    <w:rsid w:val="00B07B48"/>
    <w:rsid w:val="00B44CBF"/>
    <w:rsid w:val="00CD2FA7"/>
    <w:rsid w:val="00EC0684"/>
    <w:rsid w:val="00EF1057"/>
    <w:rsid w:val="00EF287A"/>
    <w:rsid w:val="00FA5668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979C"/>
  <w15:chartTrackingRefBased/>
  <w15:docId w15:val="{BC1EBBA5-6B2D-4AC0-AC7E-043E949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Rives</dc:creator>
  <cp:keywords/>
  <dc:description/>
  <cp:lastModifiedBy>Maria Rives</cp:lastModifiedBy>
  <cp:revision>4</cp:revision>
  <dcterms:created xsi:type="dcterms:W3CDTF">2016-11-04T14:22:00Z</dcterms:created>
  <dcterms:modified xsi:type="dcterms:W3CDTF">2017-11-27T22:03:00Z</dcterms:modified>
</cp:coreProperties>
</file>